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2C" w:rsidRDefault="009A2B2C" w:rsidP="00950064">
      <w:pPr>
        <w:spacing w:after="0" w:line="240" w:lineRule="auto"/>
        <w:rPr>
          <w:rFonts w:ascii="Calibri" w:eastAsia="Calibri" w:hAnsi="Calibri" w:cs="Consolas"/>
          <w:szCs w:val="21"/>
        </w:rPr>
      </w:pPr>
    </w:p>
    <w:p w:rsidR="009E4D50" w:rsidRDefault="009E4D50" w:rsidP="00950064">
      <w:pPr>
        <w:spacing w:after="0" w:line="240" w:lineRule="auto"/>
        <w:rPr>
          <w:rFonts w:ascii="Calibri" w:eastAsia="Calibri" w:hAnsi="Calibri" w:cs="Consolas"/>
          <w:szCs w:val="21"/>
        </w:rPr>
      </w:pPr>
    </w:p>
    <w:p w:rsidR="00950064" w:rsidRPr="00B914BF" w:rsidRDefault="009E4D50" w:rsidP="00950064">
      <w:pPr>
        <w:spacing w:after="0" w:line="240" w:lineRule="auto"/>
        <w:rPr>
          <w:rFonts w:ascii="Calibri" w:eastAsia="Calibri" w:hAnsi="Calibri" w:cs="Consolas"/>
          <w:sz w:val="36"/>
          <w:szCs w:val="36"/>
        </w:rPr>
      </w:pPr>
      <w:r w:rsidRPr="00B914BF">
        <w:rPr>
          <w:rFonts w:ascii="Calibri" w:eastAsia="Calibri" w:hAnsi="Calibri" w:cs="Consolas"/>
          <w:sz w:val="36"/>
          <w:szCs w:val="36"/>
        </w:rPr>
        <w:t xml:space="preserve">Basın Bülteni </w:t>
      </w:r>
    </w:p>
    <w:p w:rsidR="009E4D50" w:rsidRDefault="009E4D50" w:rsidP="009E4D50">
      <w:pPr>
        <w:spacing w:after="0" w:line="240" w:lineRule="auto"/>
        <w:jc w:val="center"/>
        <w:rPr>
          <w:rFonts w:ascii="Calibri" w:eastAsia="Calibri" w:hAnsi="Calibri" w:cs="Consolas"/>
          <w:sz w:val="40"/>
          <w:szCs w:val="40"/>
        </w:rPr>
      </w:pPr>
    </w:p>
    <w:p w:rsidR="007366E8" w:rsidRPr="009E4D50" w:rsidRDefault="00AA4504" w:rsidP="000E1678">
      <w:pPr>
        <w:spacing w:after="0" w:line="240" w:lineRule="auto"/>
        <w:jc w:val="center"/>
        <w:rPr>
          <w:rFonts w:ascii="Calibri" w:eastAsia="Calibri" w:hAnsi="Calibri" w:cs="Consolas"/>
          <w:sz w:val="40"/>
          <w:szCs w:val="40"/>
        </w:rPr>
      </w:pPr>
      <w:r w:rsidRPr="00AA4504">
        <w:rPr>
          <w:rFonts w:ascii="Calibri" w:eastAsia="Calibri" w:hAnsi="Calibri" w:cs="Consolas"/>
          <w:sz w:val="40"/>
          <w:szCs w:val="40"/>
        </w:rPr>
        <w:t>Türki</w:t>
      </w:r>
      <w:r>
        <w:rPr>
          <w:rFonts w:ascii="Calibri" w:eastAsia="Calibri" w:hAnsi="Calibri" w:cs="Consolas"/>
          <w:sz w:val="40"/>
          <w:szCs w:val="40"/>
        </w:rPr>
        <w:t>ye'nin İlk 500 Bilişim Şirketi A</w:t>
      </w:r>
      <w:r w:rsidRPr="00AA4504">
        <w:rPr>
          <w:rFonts w:ascii="Calibri" w:eastAsia="Calibri" w:hAnsi="Calibri" w:cs="Consolas"/>
          <w:sz w:val="40"/>
          <w:szCs w:val="40"/>
        </w:rPr>
        <w:t>çıklandı</w:t>
      </w:r>
    </w:p>
    <w:p w:rsidR="009A2B2C" w:rsidRPr="00247013" w:rsidRDefault="009A2B2C" w:rsidP="00950064">
      <w:pPr>
        <w:spacing w:after="0" w:line="240" w:lineRule="auto"/>
        <w:rPr>
          <w:rFonts w:ascii="Calibri" w:eastAsia="Calibri" w:hAnsi="Calibri" w:cs="Consolas"/>
          <w:i/>
          <w:szCs w:val="21"/>
        </w:rPr>
      </w:pPr>
    </w:p>
    <w:p w:rsidR="0044742C" w:rsidRDefault="0044742C" w:rsidP="009E4D50">
      <w:pPr>
        <w:spacing w:after="0" w:line="360" w:lineRule="auto"/>
        <w:jc w:val="center"/>
        <w:rPr>
          <w:rFonts w:ascii="Arial" w:hAnsi="Arial" w:cs="Arial"/>
          <w:i/>
          <w:sz w:val="20"/>
          <w:szCs w:val="20"/>
          <w:shd w:val="clear" w:color="auto" w:fill="FFFFFF"/>
        </w:rPr>
      </w:pPr>
      <w:r w:rsidRPr="0044742C">
        <w:rPr>
          <w:rFonts w:ascii="Arial" w:hAnsi="Arial" w:cs="Arial"/>
          <w:i/>
          <w:sz w:val="20"/>
          <w:szCs w:val="20"/>
          <w:shd w:val="clear" w:color="auto" w:fill="FFFFFF"/>
        </w:rPr>
        <w:t>M2S Araştırma ve Pazarlama Hizmetleri tarafından yapılan</w:t>
      </w:r>
      <w:r w:rsidR="00F22F24">
        <w:rPr>
          <w:rFonts w:ascii="Arial" w:hAnsi="Arial" w:cs="Arial"/>
          <w:i/>
          <w:sz w:val="20"/>
          <w:szCs w:val="20"/>
          <w:shd w:val="clear" w:color="auto" w:fill="FFFFFF"/>
        </w:rPr>
        <w:t xml:space="preserve"> Türkiye’nin önde gelen </w:t>
      </w:r>
      <w:r w:rsidRPr="0044742C">
        <w:rPr>
          <w:rFonts w:ascii="Arial" w:hAnsi="Arial" w:cs="Arial"/>
          <w:i/>
          <w:sz w:val="20"/>
          <w:szCs w:val="20"/>
          <w:shd w:val="clear" w:color="auto" w:fill="FFFFFF"/>
        </w:rPr>
        <w:t>500 Bilişim Şirketi Araştırması'nın sonuçları açıklandı.</w:t>
      </w:r>
      <w:r>
        <w:rPr>
          <w:rFonts w:ascii="Arial" w:hAnsi="Arial" w:cs="Arial"/>
          <w:i/>
          <w:sz w:val="20"/>
          <w:szCs w:val="20"/>
          <w:shd w:val="clear" w:color="auto" w:fill="FFFFFF"/>
        </w:rPr>
        <w:t xml:space="preserve"> Buna göre;</w:t>
      </w:r>
      <w:r w:rsidR="00456A67">
        <w:rPr>
          <w:rFonts w:ascii="Arial" w:hAnsi="Arial" w:cs="Arial"/>
          <w:i/>
          <w:sz w:val="20"/>
          <w:szCs w:val="20"/>
          <w:shd w:val="clear" w:color="auto" w:fill="FFFFFF"/>
        </w:rPr>
        <w:t xml:space="preserve"> </w:t>
      </w:r>
      <w:r w:rsidR="00F11454">
        <w:rPr>
          <w:rFonts w:ascii="Arial" w:hAnsi="Arial" w:cs="Arial"/>
          <w:i/>
          <w:sz w:val="20"/>
          <w:szCs w:val="20"/>
          <w:shd w:val="clear" w:color="auto" w:fill="FFFFFF"/>
        </w:rPr>
        <w:t>Bilgi Teknolojileri ve İletiş</w:t>
      </w:r>
      <w:r w:rsidR="00456A67" w:rsidRPr="00456A67">
        <w:rPr>
          <w:rFonts w:ascii="Arial" w:hAnsi="Arial" w:cs="Arial"/>
          <w:i/>
          <w:sz w:val="20"/>
          <w:szCs w:val="20"/>
          <w:shd w:val="clear" w:color="auto" w:fill="FFFFFF"/>
        </w:rPr>
        <w:t>im Teknolojileri sektörle</w:t>
      </w:r>
      <w:r w:rsidR="00456A67">
        <w:rPr>
          <w:rFonts w:ascii="Arial" w:hAnsi="Arial" w:cs="Arial"/>
          <w:i/>
          <w:sz w:val="20"/>
          <w:szCs w:val="20"/>
          <w:shd w:val="clear" w:color="auto" w:fill="FFFFFF"/>
        </w:rPr>
        <w:t xml:space="preserve">rinin ilk 5 şirketi ödülleri </w:t>
      </w:r>
      <w:r w:rsidR="00456A67" w:rsidRPr="00456A67">
        <w:rPr>
          <w:rFonts w:ascii="Arial" w:hAnsi="Arial" w:cs="Arial"/>
          <w:i/>
          <w:sz w:val="20"/>
          <w:szCs w:val="20"/>
          <w:shd w:val="clear" w:color="auto" w:fill="FFFFFF"/>
        </w:rPr>
        <w:t>sahiplerini buldu.</w:t>
      </w:r>
      <w:r w:rsidR="00456A67" w:rsidRPr="00456A67">
        <w:t xml:space="preserve"> </w:t>
      </w:r>
      <w:r w:rsidR="00456A67" w:rsidRPr="00456A67">
        <w:rPr>
          <w:rFonts w:ascii="Arial" w:hAnsi="Arial" w:cs="Arial"/>
          <w:i/>
          <w:sz w:val="20"/>
          <w:szCs w:val="20"/>
          <w:shd w:val="clear" w:color="auto" w:fill="FFFFFF"/>
        </w:rPr>
        <w:t>Bilgi Teknolojileri şirketleri arasında liderliği İndeks Bilgisayar alırken,</w:t>
      </w:r>
      <w:r w:rsidR="00456A67">
        <w:rPr>
          <w:rFonts w:ascii="Arial" w:hAnsi="Arial" w:cs="Arial"/>
          <w:i/>
          <w:sz w:val="20"/>
          <w:szCs w:val="20"/>
          <w:shd w:val="clear" w:color="auto" w:fill="FFFFFF"/>
        </w:rPr>
        <w:t xml:space="preserve"> </w:t>
      </w:r>
      <w:r w:rsidR="00456A67" w:rsidRPr="00456A67">
        <w:rPr>
          <w:rFonts w:ascii="Arial" w:hAnsi="Arial" w:cs="Arial"/>
          <w:i/>
          <w:sz w:val="20"/>
          <w:szCs w:val="20"/>
          <w:shd w:val="clear" w:color="auto" w:fill="FFFFFF"/>
        </w:rPr>
        <w:t>İletişim Teknolojileri şirketleri sıralamasında zirve Türk Telekom’un oldu</w:t>
      </w:r>
      <w:r w:rsidR="00F22F24">
        <w:rPr>
          <w:rFonts w:ascii="Arial" w:hAnsi="Arial" w:cs="Arial"/>
          <w:i/>
          <w:sz w:val="20"/>
          <w:szCs w:val="20"/>
          <w:shd w:val="clear" w:color="auto" w:fill="FFFFFF"/>
        </w:rPr>
        <w:t xml:space="preserve">. </w:t>
      </w:r>
    </w:p>
    <w:p w:rsidR="009C3C22" w:rsidRPr="00416BA2" w:rsidRDefault="009C3C22" w:rsidP="009E4D50">
      <w:pPr>
        <w:spacing w:after="0" w:line="360" w:lineRule="auto"/>
        <w:jc w:val="center"/>
        <w:rPr>
          <w:rFonts w:ascii="Arial" w:hAnsi="Arial" w:cs="Arial"/>
          <w:b/>
          <w:sz w:val="20"/>
          <w:szCs w:val="20"/>
          <w:shd w:val="clear" w:color="auto" w:fill="FFFFFF"/>
        </w:rPr>
      </w:pPr>
    </w:p>
    <w:p w:rsidR="00FF606A" w:rsidRDefault="00436390" w:rsidP="00D51E19">
      <w:pPr>
        <w:spacing w:after="0" w:line="360" w:lineRule="auto"/>
        <w:jc w:val="both"/>
        <w:rPr>
          <w:rFonts w:ascii="Arial" w:hAnsi="Arial" w:cs="Arial"/>
          <w:sz w:val="20"/>
          <w:szCs w:val="20"/>
          <w:shd w:val="clear" w:color="auto" w:fill="FFFFFF"/>
        </w:rPr>
      </w:pPr>
      <w:r w:rsidRPr="00416BA2">
        <w:rPr>
          <w:rFonts w:ascii="Arial" w:hAnsi="Arial" w:cs="Arial"/>
          <w:b/>
          <w:sz w:val="20"/>
          <w:szCs w:val="20"/>
          <w:shd w:val="clear" w:color="auto" w:fill="FFFFFF"/>
        </w:rPr>
        <w:t>İ</w:t>
      </w:r>
      <w:r w:rsidR="00704988" w:rsidRPr="00416BA2">
        <w:rPr>
          <w:rFonts w:ascii="Arial" w:hAnsi="Arial" w:cs="Arial"/>
          <w:b/>
          <w:sz w:val="20"/>
          <w:szCs w:val="20"/>
          <w:shd w:val="clear" w:color="auto" w:fill="FFFFFF"/>
        </w:rPr>
        <w:t>stanbul</w:t>
      </w:r>
      <w:r w:rsidRPr="00416BA2">
        <w:rPr>
          <w:rFonts w:ascii="Arial" w:hAnsi="Arial" w:cs="Arial"/>
          <w:b/>
          <w:sz w:val="20"/>
          <w:szCs w:val="20"/>
          <w:shd w:val="clear" w:color="auto" w:fill="FFFFFF"/>
        </w:rPr>
        <w:t>,</w:t>
      </w:r>
      <w:r w:rsidR="00704988" w:rsidRPr="00416BA2">
        <w:rPr>
          <w:rFonts w:ascii="Arial" w:hAnsi="Arial" w:cs="Arial"/>
          <w:b/>
          <w:sz w:val="20"/>
          <w:szCs w:val="20"/>
          <w:shd w:val="clear" w:color="auto" w:fill="FFFFFF"/>
        </w:rPr>
        <w:t xml:space="preserve"> </w:t>
      </w:r>
      <w:r w:rsidR="0033736E">
        <w:rPr>
          <w:rFonts w:ascii="Arial" w:hAnsi="Arial" w:cs="Arial"/>
          <w:b/>
          <w:sz w:val="20"/>
          <w:szCs w:val="20"/>
          <w:shd w:val="clear" w:color="auto" w:fill="FFFFFF"/>
        </w:rPr>
        <w:t>2</w:t>
      </w:r>
      <w:r w:rsidR="00910A0C">
        <w:rPr>
          <w:rFonts w:ascii="Arial" w:hAnsi="Arial" w:cs="Arial"/>
          <w:b/>
          <w:sz w:val="20"/>
          <w:szCs w:val="20"/>
          <w:shd w:val="clear" w:color="auto" w:fill="FFFFFF"/>
        </w:rPr>
        <w:t>8</w:t>
      </w:r>
      <w:r w:rsidR="0044742C">
        <w:rPr>
          <w:rFonts w:ascii="Arial" w:hAnsi="Arial" w:cs="Arial"/>
          <w:b/>
          <w:sz w:val="20"/>
          <w:szCs w:val="20"/>
          <w:shd w:val="clear" w:color="auto" w:fill="FFFFFF"/>
        </w:rPr>
        <w:t xml:space="preserve"> Temmuz</w:t>
      </w:r>
      <w:r w:rsidR="00704988" w:rsidRPr="00416BA2">
        <w:rPr>
          <w:rFonts w:ascii="Arial" w:hAnsi="Arial" w:cs="Arial"/>
          <w:b/>
          <w:sz w:val="20"/>
          <w:szCs w:val="20"/>
          <w:shd w:val="clear" w:color="auto" w:fill="FFFFFF"/>
        </w:rPr>
        <w:t xml:space="preserve"> 2016 </w:t>
      </w:r>
      <w:r w:rsidR="00416BA2" w:rsidRPr="00416BA2">
        <w:rPr>
          <w:rFonts w:ascii="Arial" w:hAnsi="Arial" w:cs="Arial"/>
          <w:b/>
          <w:sz w:val="20"/>
          <w:szCs w:val="20"/>
          <w:shd w:val="clear" w:color="auto" w:fill="FFFFFF"/>
        </w:rPr>
        <w:t>-</w:t>
      </w:r>
      <w:r w:rsidR="00416BA2">
        <w:rPr>
          <w:rFonts w:ascii="Arial" w:hAnsi="Arial" w:cs="Arial"/>
          <w:b/>
          <w:sz w:val="20"/>
          <w:szCs w:val="20"/>
          <w:shd w:val="clear" w:color="auto" w:fill="FFFFFF"/>
        </w:rPr>
        <w:t xml:space="preserve"> </w:t>
      </w:r>
      <w:r w:rsidR="00D51E19" w:rsidRPr="00BE72CD">
        <w:rPr>
          <w:rFonts w:ascii="Arial" w:hAnsi="Arial" w:cs="Arial"/>
          <w:sz w:val="20"/>
          <w:szCs w:val="20"/>
          <w:shd w:val="clear" w:color="auto" w:fill="FFFFFF"/>
        </w:rPr>
        <w:t>T</w:t>
      </w:r>
      <w:r w:rsidR="00D51E19" w:rsidRPr="00D51E19">
        <w:rPr>
          <w:rFonts w:ascii="Arial" w:hAnsi="Arial" w:cs="Arial"/>
          <w:sz w:val="20"/>
          <w:szCs w:val="20"/>
          <w:shd w:val="clear" w:color="auto" w:fill="FFFFFF"/>
        </w:rPr>
        <w:t>ürkiye’de bilişim alanındaki tek kapsamlı araştırma olan İlk 500 Biliş</w:t>
      </w:r>
      <w:r w:rsidR="00D51E19">
        <w:rPr>
          <w:rFonts w:ascii="Arial" w:hAnsi="Arial" w:cs="Arial"/>
          <w:sz w:val="20"/>
          <w:szCs w:val="20"/>
          <w:shd w:val="clear" w:color="auto" w:fill="FFFFFF"/>
        </w:rPr>
        <w:t>im Şirketi Araştırması bu yıl 17</w:t>
      </w:r>
      <w:r w:rsidR="00D51E19" w:rsidRPr="00D51E19">
        <w:rPr>
          <w:rFonts w:ascii="Arial" w:hAnsi="Arial" w:cs="Arial"/>
          <w:sz w:val="20"/>
          <w:szCs w:val="20"/>
          <w:shd w:val="clear" w:color="auto" w:fill="FFFFFF"/>
        </w:rPr>
        <w:t xml:space="preserve">. kez gerçekleştirildi. BThaber Gazetesi adına M2S Araştırma ve Pazarlama Hizmetleri tarafından yapılan İlk </w:t>
      </w:r>
      <w:r w:rsidR="00D51E19">
        <w:rPr>
          <w:rFonts w:ascii="Arial" w:hAnsi="Arial" w:cs="Arial"/>
          <w:sz w:val="20"/>
          <w:szCs w:val="20"/>
          <w:shd w:val="clear" w:color="auto" w:fill="FFFFFF"/>
        </w:rPr>
        <w:t xml:space="preserve">500 Bilişim Şirketi Araştırması’nda </w:t>
      </w:r>
      <w:r w:rsidR="00D51E19" w:rsidRPr="00D51E19">
        <w:rPr>
          <w:rFonts w:ascii="Arial" w:hAnsi="Arial" w:cs="Arial"/>
          <w:sz w:val="20"/>
          <w:szCs w:val="20"/>
          <w:shd w:val="clear" w:color="auto" w:fill="FFFFFF"/>
        </w:rPr>
        <w:t>Türkiye’nin en büyük ilk 500 bilişim şirketi</w:t>
      </w:r>
      <w:r w:rsidR="00D51E19">
        <w:rPr>
          <w:rFonts w:ascii="Arial" w:hAnsi="Arial" w:cs="Arial"/>
          <w:sz w:val="20"/>
          <w:szCs w:val="20"/>
          <w:shd w:val="clear" w:color="auto" w:fill="FFFFFF"/>
        </w:rPr>
        <w:t xml:space="preserve"> açıklandı. </w:t>
      </w:r>
    </w:p>
    <w:p w:rsidR="00812D9B" w:rsidRDefault="00812D9B" w:rsidP="00D51E19">
      <w:pPr>
        <w:spacing w:after="0" w:line="360" w:lineRule="auto"/>
        <w:jc w:val="both"/>
        <w:rPr>
          <w:rFonts w:ascii="Arial" w:hAnsi="Arial" w:cs="Arial"/>
          <w:sz w:val="20"/>
          <w:szCs w:val="20"/>
          <w:shd w:val="clear" w:color="auto" w:fill="FFFFFF"/>
        </w:rPr>
      </w:pPr>
    </w:p>
    <w:p w:rsidR="00E40CD5" w:rsidRPr="007C5A83" w:rsidRDefault="00093BFD" w:rsidP="00812D9B">
      <w:pPr>
        <w:spacing w:after="0" w:line="360" w:lineRule="auto"/>
        <w:jc w:val="both"/>
        <w:rPr>
          <w:rFonts w:ascii="Arial" w:hAnsi="Arial" w:cs="Arial"/>
          <w:sz w:val="20"/>
          <w:szCs w:val="20"/>
          <w:shd w:val="clear" w:color="auto" w:fill="FFFFFF"/>
        </w:rPr>
      </w:pPr>
      <w:r w:rsidRPr="007C5A83">
        <w:rPr>
          <w:rFonts w:ascii="Arial" w:hAnsi="Arial" w:cs="Arial"/>
          <w:sz w:val="20"/>
          <w:szCs w:val="20"/>
          <w:shd w:val="clear" w:color="auto" w:fill="FFFFFF"/>
        </w:rPr>
        <w:t xml:space="preserve">Ödül gecesinde </w:t>
      </w:r>
      <w:r w:rsidR="00F84DAB" w:rsidRPr="007C5A83">
        <w:rPr>
          <w:rFonts w:ascii="Arial" w:hAnsi="Arial" w:cs="Arial"/>
          <w:sz w:val="20"/>
          <w:szCs w:val="20"/>
          <w:shd w:val="clear" w:color="auto" w:fill="FFFFFF"/>
        </w:rPr>
        <w:t>bir konuşma yapan</w:t>
      </w:r>
      <w:r w:rsidRPr="007C5A83">
        <w:rPr>
          <w:rFonts w:ascii="Arial" w:hAnsi="Arial" w:cs="Arial"/>
          <w:sz w:val="20"/>
          <w:szCs w:val="20"/>
          <w:shd w:val="clear" w:color="auto" w:fill="FFFFFF"/>
        </w:rPr>
        <w:t xml:space="preserve"> </w:t>
      </w:r>
      <w:r w:rsidR="00256623" w:rsidRPr="007C5A83">
        <w:rPr>
          <w:rFonts w:ascii="Arial" w:hAnsi="Arial" w:cs="Arial"/>
          <w:sz w:val="20"/>
          <w:szCs w:val="20"/>
          <w:shd w:val="clear" w:color="auto" w:fill="FFFFFF"/>
        </w:rPr>
        <w:t xml:space="preserve">T.C. Ulaştırma, Denizcilik ve Haberleşme Bakanlığı Müsteşar Yardımcısı Galip </w:t>
      </w:r>
      <w:proofErr w:type="spellStart"/>
      <w:r w:rsidR="00256623" w:rsidRPr="007C5A83">
        <w:rPr>
          <w:rFonts w:ascii="Arial" w:hAnsi="Arial" w:cs="Arial"/>
          <w:sz w:val="20"/>
          <w:szCs w:val="20"/>
          <w:shd w:val="clear" w:color="auto" w:fill="FFFFFF"/>
        </w:rPr>
        <w:t>Zerey</w:t>
      </w:r>
      <w:proofErr w:type="spellEnd"/>
      <w:r w:rsidR="00256623" w:rsidRPr="007C5A83">
        <w:rPr>
          <w:rFonts w:ascii="Arial" w:hAnsi="Arial" w:cs="Arial"/>
          <w:sz w:val="20"/>
          <w:szCs w:val="20"/>
          <w:shd w:val="clear" w:color="auto" w:fill="FFFFFF"/>
        </w:rPr>
        <w:t>, “</w:t>
      </w:r>
      <w:r w:rsidR="00812D9B" w:rsidRPr="007C5A83">
        <w:rPr>
          <w:rFonts w:ascii="Arial" w:hAnsi="Arial" w:cs="Arial"/>
          <w:sz w:val="20"/>
          <w:szCs w:val="20"/>
          <w:shd w:val="clear" w:color="auto" w:fill="FFFFFF"/>
        </w:rPr>
        <w:t xml:space="preserve">15 Temmuz gecesi </w:t>
      </w:r>
      <w:r w:rsidR="00E40CD5" w:rsidRPr="007C5A83">
        <w:rPr>
          <w:rFonts w:ascii="Arial" w:hAnsi="Arial" w:cs="Arial"/>
          <w:sz w:val="20"/>
          <w:szCs w:val="20"/>
          <w:shd w:val="clear" w:color="auto" w:fill="FFFFFF"/>
        </w:rPr>
        <w:t>Ankara Ulus, İstanbul Ümraniye ve Acıbadem’deki santrallere birtakım saldırılar oldu. İki şehit verdik. Fakat iletişimde kesinti olmadı. Böyle olaylarda Telekom altyapısı bozmak hedef haline geliyor. Bu da Telekom altyapısının önemini bir kez daha ortaya koydu”</w:t>
      </w:r>
      <w:r w:rsidR="001010BE" w:rsidRPr="007C5A83">
        <w:rPr>
          <w:rFonts w:ascii="Arial" w:hAnsi="Arial" w:cs="Arial"/>
          <w:sz w:val="20"/>
          <w:szCs w:val="20"/>
          <w:shd w:val="clear" w:color="auto" w:fill="FFFFFF"/>
        </w:rPr>
        <w:t xml:space="preserve"> dedi.</w:t>
      </w:r>
      <w:r w:rsidR="00C04673" w:rsidRPr="007C5A83">
        <w:rPr>
          <w:rFonts w:ascii="Arial" w:hAnsi="Arial" w:cs="Arial"/>
          <w:sz w:val="20"/>
          <w:szCs w:val="20"/>
          <w:shd w:val="clear" w:color="auto" w:fill="FFFFFF"/>
        </w:rPr>
        <w:t xml:space="preserve"> Galip </w:t>
      </w:r>
      <w:proofErr w:type="spellStart"/>
      <w:r w:rsidR="00C04673" w:rsidRPr="007C5A83">
        <w:rPr>
          <w:rFonts w:ascii="Arial" w:hAnsi="Arial" w:cs="Arial"/>
          <w:sz w:val="20"/>
          <w:szCs w:val="20"/>
          <w:shd w:val="clear" w:color="auto" w:fill="FFFFFF"/>
        </w:rPr>
        <w:t>Zerey</w:t>
      </w:r>
      <w:proofErr w:type="spellEnd"/>
      <w:r w:rsidR="00C04673" w:rsidRPr="007C5A83">
        <w:rPr>
          <w:rFonts w:ascii="Arial" w:hAnsi="Arial" w:cs="Arial"/>
          <w:sz w:val="20"/>
          <w:szCs w:val="20"/>
          <w:shd w:val="clear" w:color="auto" w:fill="FFFFFF"/>
        </w:rPr>
        <w:t xml:space="preserve"> sözlerine şöyle devam etti:</w:t>
      </w:r>
    </w:p>
    <w:p w:rsidR="001010BE" w:rsidRPr="007C5A83" w:rsidRDefault="001010BE" w:rsidP="00812D9B">
      <w:pPr>
        <w:spacing w:after="0" w:line="360" w:lineRule="auto"/>
        <w:jc w:val="both"/>
        <w:rPr>
          <w:rFonts w:ascii="Arial" w:hAnsi="Arial" w:cs="Arial"/>
          <w:sz w:val="20"/>
          <w:szCs w:val="20"/>
          <w:shd w:val="clear" w:color="auto" w:fill="FFFFFF"/>
        </w:rPr>
      </w:pPr>
    </w:p>
    <w:p w:rsidR="00A92C48" w:rsidRDefault="00C04673" w:rsidP="00D51E19">
      <w:pPr>
        <w:spacing w:after="0" w:line="360" w:lineRule="auto"/>
        <w:jc w:val="both"/>
        <w:rPr>
          <w:rFonts w:ascii="Arial" w:hAnsi="Arial" w:cs="Arial"/>
          <w:sz w:val="20"/>
          <w:szCs w:val="20"/>
          <w:shd w:val="clear" w:color="auto" w:fill="FFFFFF"/>
        </w:rPr>
      </w:pPr>
      <w:r w:rsidRPr="007C5A83">
        <w:rPr>
          <w:rFonts w:ascii="Arial" w:hAnsi="Arial" w:cs="Arial"/>
          <w:sz w:val="20"/>
          <w:szCs w:val="20"/>
          <w:shd w:val="clear" w:color="auto" w:fill="FFFFFF"/>
        </w:rPr>
        <w:t>“</w:t>
      </w:r>
      <w:r w:rsidR="00812D9B" w:rsidRPr="007C5A83">
        <w:rPr>
          <w:rFonts w:ascii="Arial" w:hAnsi="Arial" w:cs="Arial"/>
          <w:sz w:val="20"/>
          <w:szCs w:val="20"/>
          <w:shd w:val="clear" w:color="auto" w:fill="FFFFFF"/>
        </w:rPr>
        <w:t>e-devlet sisteminin yaygınlaştırılmasını sağlamak en büyük hedefimiz. Veri merkezleri çoğalsın istiyoruz. İnternet erişim noktalarının oluşturulması ko</w:t>
      </w:r>
      <w:r w:rsidRPr="007C5A83">
        <w:rPr>
          <w:rFonts w:ascii="Arial" w:hAnsi="Arial" w:cs="Arial"/>
          <w:sz w:val="20"/>
          <w:szCs w:val="20"/>
          <w:shd w:val="clear" w:color="auto" w:fill="FFFFFF"/>
        </w:rPr>
        <w:t>nusunda gayretlerimiz var.</w:t>
      </w:r>
      <w:r w:rsidR="00F55B60" w:rsidRPr="007C5A83">
        <w:rPr>
          <w:rFonts w:ascii="Arial" w:hAnsi="Arial" w:cs="Arial"/>
          <w:sz w:val="20"/>
          <w:szCs w:val="20"/>
          <w:shd w:val="clear" w:color="auto" w:fill="FFFFFF"/>
        </w:rPr>
        <w:t xml:space="preserve"> </w:t>
      </w:r>
      <w:r w:rsidR="00A022D0">
        <w:rPr>
          <w:rFonts w:ascii="Arial" w:hAnsi="Arial" w:cs="Arial"/>
          <w:sz w:val="20"/>
          <w:szCs w:val="20"/>
          <w:shd w:val="clear" w:color="auto" w:fill="FFFFFF"/>
        </w:rPr>
        <w:t xml:space="preserve">Ayrıca </w:t>
      </w:r>
      <w:r w:rsidR="00812D9B" w:rsidRPr="007C5A83">
        <w:rPr>
          <w:rFonts w:ascii="Arial" w:hAnsi="Arial" w:cs="Arial"/>
          <w:sz w:val="20"/>
          <w:szCs w:val="20"/>
          <w:shd w:val="clear" w:color="auto" w:fill="FFFFFF"/>
        </w:rPr>
        <w:t>Bilişim 500 araştırmasının sonuçlarını referans al</w:t>
      </w:r>
      <w:r w:rsidR="00F55B60" w:rsidRPr="007C5A83">
        <w:rPr>
          <w:rFonts w:ascii="Arial" w:hAnsi="Arial" w:cs="Arial"/>
          <w:sz w:val="20"/>
          <w:szCs w:val="20"/>
          <w:shd w:val="clear" w:color="auto" w:fill="FFFFFF"/>
        </w:rPr>
        <w:t xml:space="preserve">ıyoruz. </w:t>
      </w:r>
      <w:r w:rsidR="00812D9B" w:rsidRPr="007C5A83">
        <w:rPr>
          <w:rFonts w:ascii="Arial" w:hAnsi="Arial" w:cs="Arial"/>
          <w:sz w:val="20"/>
          <w:szCs w:val="20"/>
          <w:shd w:val="clear" w:color="auto" w:fill="FFFFFF"/>
        </w:rPr>
        <w:t xml:space="preserve">Yerli ve yabancı firmalar buradaki </w:t>
      </w:r>
      <w:proofErr w:type="gramStart"/>
      <w:r w:rsidR="00812D9B" w:rsidRPr="007C5A83">
        <w:rPr>
          <w:rFonts w:ascii="Arial" w:hAnsi="Arial" w:cs="Arial"/>
          <w:sz w:val="20"/>
          <w:szCs w:val="20"/>
          <w:shd w:val="clear" w:color="auto" w:fill="FFFFFF"/>
        </w:rPr>
        <w:t>dataları</w:t>
      </w:r>
      <w:proofErr w:type="gramEnd"/>
      <w:r w:rsidR="00812D9B" w:rsidRPr="007C5A83">
        <w:rPr>
          <w:rFonts w:ascii="Arial" w:hAnsi="Arial" w:cs="Arial"/>
          <w:sz w:val="20"/>
          <w:szCs w:val="20"/>
          <w:shd w:val="clear" w:color="auto" w:fill="FFFFFF"/>
        </w:rPr>
        <w:t xml:space="preserve"> kulla</w:t>
      </w:r>
      <w:r w:rsidR="007C5A83" w:rsidRPr="007C5A83">
        <w:rPr>
          <w:rFonts w:ascii="Arial" w:hAnsi="Arial" w:cs="Arial"/>
          <w:sz w:val="20"/>
          <w:szCs w:val="20"/>
          <w:shd w:val="clear" w:color="auto" w:fill="FFFFFF"/>
        </w:rPr>
        <w:t>nıyorlar. Biz de bu sayede son bir</w:t>
      </w:r>
      <w:r w:rsidR="00812D9B" w:rsidRPr="007C5A83">
        <w:rPr>
          <w:rFonts w:ascii="Arial" w:hAnsi="Arial" w:cs="Arial"/>
          <w:sz w:val="20"/>
          <w:szCs w:val="20"/>
          <w:shd w:val="clear" w:color="auto" w:fill="FFFFFF"/>
        </w:rPr>
        <w:t xml:space="preserve"> yılda sektördeki gelişmeleri görme şansı yakalıyoru</w:t>
      </w:r>
      <w:r w:rsidRPr="007C5A83">
        <w:rPr>
          <w:rFonts w:ascii="Arial" w:hAnsi="Arial" w:cs="Arial"/>
          <w:sz w:val="20"/>
          <w:szCs w:val="20"/>
          <w:shd w:val="clear" w:color="auto" w:fill="FFFFFF"/>
        </w:rPr>
        <w:t>z</w:t>
      </w:r>
      <w:r w:rsidR="00110E5B" w:rsidRPr="007C5A83">
        <w:rPr>
          <w:rFonts w:ascii="Arial" w:hAnsi="Arial" w:cs="Arial"/>
          <w:sz w:val="20"/>
          <w:szCs w:val="20"/>
          <w:shd w:val="clear" w:color="auto" w:fill="FFFFFF"/>
        </w:rPr>
        <w:t>.</w:t>
      </w:r>
      <w:r w:rsidRPr="007C5A83">
        <w:rPr>
          <w:rFonts w:ascii="Arial" w:hAnsi="Arial" w:cs="Arial"/>
          <w:sz w:val="20"/>
          <w:szCs w:val="20"/>
          <w:shd w:val="clear" w:color="auto" w:fill="FFFFFF"/>
        </w:rPr>
        <w:t>”</w:t>
      </w:r>
    </w:p>
    <w:p w:rsidR="00E8078E" w:rsidRDefault="00E8078E" w:rsidP="00D51E19">
      <w:pPr>
        <w:spacing w:after="0" w:line="360" w:lineRule="auto"/>
        <w:jc w:val="both"/>
        <w:rPr>
          <w:rFonts w:ascii="Arial" w:hAnsi="Arial" w:cs="Arial"/>
          <w:sz w:val="20"/>
          <w:szCs w:val="20"/>
          <w:shd w:val="clear" w:color="auto" w:fill="FFFFFF"/>
        </w:rPr>
      </w:pPr>
    </w:p>
    <w:p w:rsidR="00E8078E" w:rsidRPr="00F86FD9" w:rsidRDefault="00E8078E" w:rsidP="00D51E19">
      <w:pPr>
        <w:spacing w:after="0" w:line="360" w:lineRule="auto"/>
        <w:jc w:val="both"/>
        <w:rPr>
          <w:rFonts w:ascii="Arial" w:hAnsi="Arial" w:cs="Arial"/>
          <w:b/>
          <w:sz w:val="20"/>
          <w:szCs w:val="20"/>
          <w:shd w:val="clear" w:color="auto" w:fill="FFFFFF"/>
        </w:rPr>
      </w:pPr>
      <w:r w:rsidRPr="00F86FD9">
        <w:rPr>
          <w:rFonts w:ascii="Arial" w:hAnsi="Arial" w:cs="Arial"/>
          <w:b/>
          <w:sz w:val="20"/>
          <w:szCs w:val="20"/>
          <w:shd w:val="clear" w:color="auto" w:fill="FFFFFF"/>
        </w:rPr>
        <w:t>58 kategoride ödüller sahiplerini buldu</w:t>
      </w:r>
    </w:p>
    <w:p w:rsidR="00FF606A" w:rsidRDefault="00FF606A" w:rsidP="00D51E19">
      <w:pPr>
        <w:spacing w:after="0" w:line="360" w:lineRule="auto"/>
        <w:jc w:val="both"/>
        <w:rPr>
          <w:rFonts w:ascii="Arial" w:hAnsi="Arial" w:cs="Arial"/>
          <w:sz w:val="20"/>
          <w:szCs w:val="20"/>
          <w:shd w:val="clear" w:color="auto" w:fill="FFFFFF"/>
        </w:rPr>
      </w:pPr>
    </w:p>
    <w:p w:rsidR="00D9226D" w:rsidRDefault="00FF606A" w:rsidP="00D51E19">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Törende b</w:t>
      </w:r>
      <w:r w:rsidR="003F604F" w:rsidRPr="003F604F">
        <w:rPr>
          <w:rFonts w:ascii="Arial" w:hAnsi="Arial" w:cs="Arial"/>
          <w:sz w:val="20"/>
          <w:szCs w:val="20"/>
          <w:shd w:val="clear" w:color="auto" w:fill="FFFFFF"/>
        </w:rPr>
        <w:t>ilişim teknolojilerinin toplam 58 kategoride z</w:t>
      </w:r>
      <w:r w:rsidR="00D9226D">
        <w:rPr>
          <w:rFonts w:ascii="Arial" w:hAnsi="Arial" w:cs="Arial"/>
          <w:sz w:val="20"/>
          <w:szCs w:val="20"/>
          <w:shd w:val="clear" w:color="auto" w:fill="FFFFFF"/>
        </w:rPr>
        <w:t>irveye ulaşan şirketleri</w:t>
      </w:r>
      <w:r w:rsidR="003F604F" w:rsidRPr="003F604F">
        <w:rPr>
          <w:rFonts w:ascii="Arial" w:hAnsi="Arial" w:cs="Arial"/>
          <w:sz w:val="20"/>
          <w:szCs w:val="20"/>
          <w:shd w:val="clear" w:color="auto" w:fill="FFFFFF"/>
        </w:rPr>
        <w:t xml:space="preserve"> ve bir yenilik olarak CİRO sıralamasına göre </w:t>
      </w:r>
      <w:r w:rsidR="000913F8">
        <w:rPr>
          <w:rFonts w:ascii="Arial" w:hAnsi="Arial" w:cs="Arial"/>
          <w:sz w:val="20"/>
          <w:szCs w:val="20"/>
          <w:shd w:val="clear" w:color="auto" w:fill="FFFFFF"/>
        </w:rPr>
        <w:t>Bilgi Teknolojileri ve İletiş</w:t>
      </w:r>
      <w:r w:rsidR="00992E6E">
        <w:rPr>
          <w:rFonts w:ascii="Arial" w:hAnsi="Arial" w:cs="Arial"/>
          <w:sz w:val="20"/>
          <w:szCs w:val="20"/>
          <w:shd w:val="clear" w:color="auto" w:fill="FFFFFF"/>
        </w:rPr>
        <w:t>im</w:t>
      </w:r>
      <w:r w:rsidR="003F604F" w:rsidRPr="003F604F">
        <w:rPr>
          <w:rFonts w:ascii="Arial" w:hAnsi="Arial" w:cs="Arial"/>
          <w:sz w:val="20"/>
          <w:szCs w:val="20"/>
          <w:shd w:val="clear" w:color="auto" w:fill="FFFFFF"/>
        </w:rPr>
        <w:t xml:space="preserve"> Teknolojiler</w:t>
      </w:r>
      <w:r w:rsidR="003F604F">
        <w:rPr>
          <w:rFonts w:ascii="Arial" w:hAnsi="Arial" w:cs="Arial"/>
          <w:sz w:val="20"/>
          <w:szCs w:val="20"/>
          <w:shd w:val="clear" w:color="auto" w:fill="FFFFFF"/>
        </w:rPr>
        <w:t xml:space="preserve">i sektörlerinin ilk 5 şirketi </w:t>
      </w:r>
      <w:r w:rsidR="00D9226D">
        <w:rPr>
          <w:rFonts w:ascii="Arial" w:hAnsi="Arial" w:cs="Arial"/>
          <w:sz w:val="20"/>
          <w:szCs w:val="20"/>
          <w:shd w:val="clear" w:color="auto" w:fill="FFFFFF"/>
        </w:rPr>
        <w:t xml:space="preserve">ödülleri </w:t>
      </w:r>
      <w:r>
        <w:rPr>
          <w:rFonts w:ascii="Arial" w:hAnsi="Arial" w:cs="Arial"/>
          <w:sz w:val="20"/>
          <w:szCs w:val="20"/>
          <w:shd w:val="clear" w:color="auto" w:fill="FFFFFF"/>
        </w:rPr>
        <w:t xml:space="preserve">de </w:t>
      </w:r>
      <w:r w:rsidR="00D9226D">
        <w:rPr>
          <w:rFonts w:ascii="Arial" w:hAnsi="Arial" w:cs="Arial"/>
          <w:sz w:val="20"/>
          <w:szCs w:val="20"/>
          <w:shd w:val="clear" w:color="auto" w:fill="FFFFFF"/>
        </w:rPr>
        <w:t xml:space="preserve">sahiplerini buldu. </w:t>
      </w:r>
    </w:p>
    <w:p w:rsidR="003610CD" w:rsidRDefault="003610CD" w:rsidP="003610CD">
      <w:pPr>
        <w:spacing w:after="0" w:line="360" w:lineRule="auto"/>
        <w:jc w:val="both"/>
        <w:rPr>
          <w:rFonts w:ascii="Arial" w:hAnsi="Arial" w:cs="Arial"/>
          <w:sz w:val="20"/>
          <w:szCs w:val="20"/>
          <w:shd w:val="clear" w:color="auto" w:fill="FFFFFF"/>
        </w:rPr>
      </w:pPr>
    </w:p>
    <w:p w:rsidR="003610CD" w:rsidRDefault="00992E6E" w:rsidP="003610CD">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Bilgi Teknolojileri şirketleri arasında liderliği </w:t>
      </w:r>
      <w:r w:rsidRPr="003610CD">
        <w:rPr>
          <w:rFonts w:ascii="Arial" w:hAnsi="Arial" w:cs="Arial"/>
          <w:sz w:val="20"/>
          <w:szCs w:val="20"/>
          <w:shd w:val="clear" w:color="auto" w:fill="FFFFFF"/>
        </w:rPr>
        <w:t>İndeks Bilgisayar</w:t>
      </w:r>
      <w:r>
        <w:rPr>
          <w:rFonts w:ascii="Arial" w:hAnsi="Arial" w:cs="Arial"/>
          <w:sz w:val="20"/>
          <w:szCs w:val="20"/>
          <w:shd w:val="clear" w:color="auto" w:fill="FFFFFF"/>
        </w:rPr>
        <w:t xml:space="preserve"> alırken, Teknosa ikinci, Penta üçüncü, </w:t>
      </w:r>
      <w:r w:rsidRPr="003610CD">
        <w:rPr>
          <w:rFonts w:ascii="Arial" w:hAnsi="Arial" w:cs="Arial"/>
          <w:sz w:val="20"/>
          <w:szCs w:val="20"/>
          <w:shd w:val="clear" w:color="auto" w:fill="FFFFFF"/>
        </w:rPr>
        <w:t>Hewlett-Packard</w:t>
      </w:r>
      <w:r>
        <w:rPr>
          <w:rFonts w:ascii="Arial" w:hAnsi="Arial" w:cs="Arial"/>
          <w:sz w:val="20"/>
          <w:szCs w:val="20"/>
          <w:shd w:val="clear" w:color="auto" w:fill="FFFFFF"/>
        </w:rPr>
        <w:t xml:space="preserve"> dördüncü, </w:t>
      </w:r>
      <w:r w:rsidRPr="003610CD">
        <w:rPr>
          <w:rFonts w:ascii="Arial" w:hAnsi="Arial" w:cs="Arial"/>
          <w:sz w:val="20"/>
          <w:szCs w:val="20"/>
          <w:shd w:val="clear" w:color="auto" w:fill="FFFFFF"/>
        </w:rPr>
        <w:t>Multinet</w:t>
      </w:r>
      <w:r>
        <w:rPr>
          <w:rFonts w:ascii="Arial" w:hAnsi="Arial" w:cs="Arial"/>
          <w:sz w:val="20"/>
          <w:szCs w:val="20"/>
          <w:shd w:val="clear" w:color="auto" w:fill="FFFFFF"/>
        </w:rPr>
        <w:t xml:space="preserve"> ise beşinci oldu. </w:t>
      </w:r>
      <w:r w:rsidR="00320E25">
        <w:rPr>
          <w:rFonts w:ascii="Arial" w:hAnsi="Arial" w:cs="Arial"/>
          <w:sz w:val="20"/>
          <w:szCs w:val="20"/>
          <w:shd w:val="clear" w:color="auto" w:fill="FFFFFF"/>
        </w:rPr>
        <w:t xml:space="preserve">İletişim Teknolojileri şirketleri sıralamasında zirve Türk Telekom’un oldu. Onu sırasıyla; Turkcell, Vodafone, Genpa ve </w:t>
      </w:r>
      <w:r w:rsidR="00320E25" w:rsidRPr="00320E25">
        <w:rPr>
          <w:rFonts w:ascii="Arial" w:hAnsi="Arial" w:cs="Arial"/>
          <w:sz w:val="20"/>
          <w:szCs w:val="20"/>
          <w:shd w:val="clear" w:color="auto" w:fill="FFFFFF"/>
        </w:rPr>
        <w:t>KVK</w:t>
      </w:r>
      <w:r w:rsidR="00320E25">
        <w:rPr>
          <w:rFonts w:ascii="Arial" w:hAnsi="Arial" w:cs="Arial"/>
          <w:sz w:val="20"/>
          <w:szCs w:val="20"/>
          <w:shd w:val="clear" w:color="auto" w:fill="FFFFFF"/>
        </w:rPr>
        <w:t xml:space="preserve"> izledi. </w:t>
      </w:r>
    </w:p>
    <w:p w:rsidR="002104D3" w:rsidRDefault="002104D3" w:rsidP="003610CD">
      <w:pPr>
        <w:spacing w:after="0" w:line="360" w:lineRule="auto"/>
        <w:jc w:val="both"/>
        <w:rPr>
          <w:rFonts w:ascii="Arial" w:hAnsi="Arial" w:cs="Arial"/>
          <w:sz w:val="20"/>
          <w:szCs w:val="20"/>
          <w:shd w:val="clear" w:color="auto" w:fill="FFFFFF"/>
        </w:rPr>
      </w:pPr>
    </w:p>
    <w:p w:rsidR="00000F65" w:rsidRDefault="002104D3" w:rsidP="00000F65">
      <w:pPr>
        <w:spacing w:after="0" w:line="360" w:lineRule="auto"/>
        <w:jc w:val="both"/>
      </w:pPr>
      <w:r w:rsidRPr="002104D3">
        <w:rPr>
          <w:rFonts w:ascii="Arial" w:hAnsi="Arial" w:cs="Arial"/>
          <w:sz w:val="20"/>
          <w:szCs w:val="20"/>
          <w:shd w:val="clear" w:color="auto" w:fill="FFFFFF"/>
        </w:rPr>
        <w:t>Son Yılda En</w:t>
      </w:r>
      <w:r>
        <w:rPr>
          <w:rFonts w:ascii="Arial" w:hAnsi="Arial" w:cs="Arial"/>
          <w:sz w:val="20"/>
          <w:szCs w:val="20"/>
          <w:shd w:val="clear" w:color="auto" w:fill="FFFFFF"/>
        </w:rPr>
        <w:t xml:space="preserve"> Fazla Büyüyen Bilişim Şirketi Kalepro olurken, </w:t>
      </w:r>
      <w:r w:rsidRPr="002104D3">
        <w:rPr>
          <w:rFonts w:ascii="Arial" w:hAnsi="Arial" w:cs="Arial"/>
          <w:sz w:val="20"/>
          <w:szCs w:val="20"/>
          <w:shd w:val="clear" w:color="auto" w:fill="FFFFFF"/>
        </w:rPr>
        <w:t>Son 3 Yılda En İyi Perfo</w:t>
      </w:r>
      <w:r>
        <w:rPr>
          <w:rFonts w:ascii="Arial" w:hAnsi="Arial" w:cs="Arial"/>
          <w:sz w:val="20"/>
          <w:szCs w:val="20"/>
          <w:shd w:val="clear" w:color="auto" w:fill="FFFFFF"/>
        </w:rPr>
        <w:t>rmans Gösteren Bilişim Şirketi ise Datagate olarak belirlendi.</w:t>
      </w:r>
      <w:r w:rsidR="00000F65" w:rsidRPr="00000F65">
        <w:t xml:space="preserve"> </w:t>
      </w:r>
    </w:p>
    <w:p w:rsidR="00000F65" w:rsidRPr="00000F65" w:rsidRDefault="00000F65" w:rsidP="00000F65">
      <w:pPr>
        <w:spacing w:after="0" w:line="360" w:lineRule="auto"/>
        <w:jc w:val="both"/>
        <w:rPr>
          <w:rFonts w:ascii="Arial" w:hAnsi="Arial" w:cs="Arial"/>
          <w:sz w:val="20"/>
          <w:szCs w:val="20"/>
          <w:highlight w:val="yellow"/>
          <w:shd w:val="clear" w:color="auto" w:fill="FFFFFF"/>
        </w:rPr>
      </w:pPr>
    </w:p>
    <w:p w:rsidR="00D66475" w:rsidRDefault="00812D9B" w:rsidP="00000F65">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Törende</w:t>
      </w:r>
      <w:r w:rsidR="00000F65" w:rsidRPr="00C8413B">
        <w:rPr>
          <w:rFonts w:ascii="Arial" w:hAnsi="Arial" w:cs="Arial"/>
          <w:sz w:val="20"/>
          <w:szCs w:val="20"/>
          <w:shd w:val="clear" w:color="auto" w:fill="FFFFFF"/>
        </w:rPr>
        <w:t xml:space="preserve"> </w:t>
      </w:r>
      <w:r>
        <w:rPr>
          <w:rFonts w:ascii="Arial" w:hAnsi="Arial" w:cs="Arial"/>
          <w:sz w:val="20"/>
          <w:szCs w:val="20"/>
          <w:shd w:val="clear" w:color="auto" w:fill="FFFFFF"/>
        </w:rPr>
        <w:t>konuşma</w:t>
      </w:r>
      <w:r w:rsidR="00000F65" w:rsidRPr="00C8413B">
        <w:rPr>
          <w:rFonts w:ascii="Arial" w:hAnsi="Arial" w:cs="Arial"/>
          <w:sz w:val="20"/>
          <w:szCs w:val="20"/>
          <w:shd w:val="clear" w:color="auto" w:fill="FFFFFF"/>
        </w:rPr>
        <w:t xml:space="preserve"> yapan BTHABER Şirke</w:t>
      </w:r>
      <w:r w:rsidR="00D66475">
        <w:rPr>
          <w:rFonts w:ascii="Arial" w:hAnsi="Arial" w:cs="Arial"/>
          <w:sz w:val="20"/>
          <w:szCs w:val="20"/>
          <w:shd w:val="clear" w:color="auto" w:fill="FFFFFF"/>
        </w:rPr>
        <w:t>tler Grubu Başkanı Murat Göçe, a</w:t>
      </w:r>
      <w:r w:rsidR="00000F65" w:rsidRPr="00C8413B">
        <w:rPr>
          <w:rFonts w:ascii="Arial" w:hAnsi="Arial" w:cs="Arial"/>
          <w:sz w:val="20"/>
          <w:szCs w:val="20"/>
          <w:shd w:val="clear" w:color="auto" w:fill="FFFFFF"/>
        </w:rPr>
        <w:t>raştırma sonuçlarının bilişim sektörü dışındaki sektörlerdeki kuruluşlar için de ciddi faydalar</w:t>
      </w:r>
      <w:r w:rsidR="00D66475">
        <w:rPr>
          <w:rFonts w:ascii="Arial" w:hAnsi="Arial" w:cs="Arial"/>
          <w:sz w:val="20"/>
          <w:szCs w:val="20"/>
          <w:shd w:val="clear" w:color="auto" w:fill="FFFFFF"/>
        </w:rPr>
        <w:t xml:space="preserve"> sağladığını dile getirirken </w:t>
      </w:r>
      <w:r w:rsidR="00E163C2">
        <w:rPr>
          <w:rFonts w:ascii="Arial" w:hAnsi="Arial" w:cs="Arial"/>
          <w:sz w:val="20"/>
          <w:szCs w:val="20"/>
          <w:shd w:val="clear" w:color="auto" w:fill="FFFFFF"/>
        </w:rPr>
        <w:t>şunları söyledi</w:t>
      </w:r>
      <w:r w:rsidR="000418B5">
        <w:rPr>
          <w:rFonts w:ascii="Arial" w:hAnsi="Arial" w:cs="Arial"/>
          <w:sz w:val="20"/>
          <w:szCs w:val="20"/>
          <w:shd w:val="clear" w:color="auto" w:fill="FFFFFF"/>
        </w:rPr>
        <w:t>:</w:t>
      </w:r>
    </w:p>
    <w:p w:rsidR="00D66475" w:rsidRDefault="00000F65" w:rsidP="00000F65">
      <w:pPr>
        <w:spacing w:after="0" w:line="360" w:lineRule="auto"/>
        <w:jc w:val="both"/>
        <w:rPr>
          <w:rFonts w:ascii="Arial" w:hAnsi="Arial" w:cs="Arial"/>
          <w:sz w:val="20"/>
          <w:szCs w:val="20"/>
          <w:shd w:val="clear" w:color="auto" w:fill="FFFFFF"/>
        </w:rPr>
      </w:pPr>
      <w:r w:rsidRPr="00C8413B">
        <w:rPr>
          <w:rFonts w:ascii="Arial" w:hAnsi="Arial" w:cs="Arial"/>
          <w:sz w:val="20"/>
          <w:szCs w:val="20"/>
          <w:shd w:val="clear" w:color="auto" w:fill="FFFFFF"/>
        </w:rPr>
        <w:t xml:space="preserve"> </w:t>
      </w:r>
    </w:p>
    <w:p w:rsidR="000418B5" w:rsidRDefault="00D66475" w:rsidP="00000F65">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w:t>
      </w:r>
      <w:r w:rsidR="000418B5">
        <w:rPr>
          <w:rFonts w:ascii="Arial" w:hAnsi="Arial" w:cs="Arial"/>
          <w:sz w:val="20"/>
          <w:szCs w:val="20"/>
          <w:shd w:val="clear" w:color="auto" w:fill="FFFFFF"/>
        </w:rPr>
        <w:t xml:space="preserve">Bilişim 500 </w:t>
      </w:r>
      <w:r w:rsidR="000418B5" w:rsidRPr="00C8413B">
        <w:rPr>
          <w:rFonts w:ascii="Arial" w:hAnsi="Arial" w:cs="Arial"/>
          <w:sz w:val="20"/>
          <w:szCs w:val="20"/>
          <w:shd w:val="clear" w:color="auto" w:fill="FFFFFF"/>
        </w:rPr>
        <w:t>çalışmamız bu sene daha da zenginleşti. Birtakım farklılıklar kazandırdık</w:t>
      </w:r>
      <w:r w:rsidR="000418B5">
        <w:rPr>
          <w:rFonts w:ascii="Arial" w:hAnsi="Arial" w:cs="Arial"/>
          <w:sz w:val="20"/>
          <w:szCs w:val="20"/>
          <w:shd w:val="clear" w:color="auto" w:fill="FFFFFF"/>
        </w:rPr>
        <w:t xml:space="preserve"> ve</w:t>
      </w:r>
      <w:r w:rsidR="000418B5" w:rsidRPr="00C8413B">
        <w:rPr>
          <w:rFonts w:ascii="Arial" w:hAnsi="Arial" w:cs="Arial"/>
          <w:sz w:val="20"/>
          <w:szCs w:val="20"/>
          <w:shd w:val="clear" w:color="auto" w:fill="FFFFFF"/>
        </w:rPr>
        <w:t xml:space="preserve"> kategorilerde de birtakım değişiklikler yaptık. </w:t>
      </w:r>
      <w:r w:rsidR="00E163C2">
        <w:rPr>
          <w:rFonts w:ascii="Arial" w:hAnsi="Arial" w:cs="Arial"/>
          <w:sz w:val="20"/>
          <w:szCs w:val="20"/>
          <w:shd w:val="clear" w:color="auto" w:fill="FFFFFF"/>
        </w:rPr>
        <w:t>Bu sene ö</w:t>
      </w:r>
      <w:r w:rsidR="000418B5" w:rsidRPr="00C8413B">
        <w:rPr>
          <w:rFonts w:ascii="Arial" w:hAnsi="Arial" w:cs="Arial"/>
          <w:sz w:val="20"/>
          <w:szCs w:val="20"/>
          <w:shd w:val="clear" w:color="auto" w:fill="FFFFFF"/>
        </w:rPr>
        <w:t xml:space="preserve">zellikle iletişim ve bilgi teknolojilerini birbirinden ayırmak amacıyla genelde finalde açıkladığımız ilk 10 listesi yerine, bu kategorilerdeki ilk 5 şirketi </w:t>
      </w:r>
      <w:r w:rsidR="00E163C2">
        <w:rPr>
          <w:rFonts w:ascii="Arial" w:hAnsi="Arial" w:cs="Arial"/>
          <w:sz w:val="20"/>
          <w:szCs w:val="20"/>
          <w:shd w:val="clear" w:color="auto" w:fill="FFFFFF"/>
        </w:rPr>
        <w:t>açıklamayı daha uygun bulduk.</w:t>
      </w:r>
      <w:r w:rsidR="000418B5" w:rsidRPr="00C8413B">
        <w:rPr>
          <w:rFonts w:ascii="Arial" w:hAnsi="Arial" w:cs="Arial"/>
          <w:sz w:val="20"/>
          <w:szCs w:val="20"/>
          <w:shd w:val="clear" w:color="auto" w:fill="FFFFFF"/>
        </w:rPr>
        <w:t xml:space="preserve"> Sektörün ödül alan başarılı firmaları ve yöneticilerini </w:t>
      </w:r>
      <w:r w:rsidR="00E163C2">
        <w:rPr>
          <w:rFonts w:ascii="Arial" w:hAnsi="Arial" w:cs="Arial"/>
          <w:sz w:val="20"/>
          <w:szCs w:val="20"/>
          <w:shd w:val="clear" w:color="auto" w:fill="FFFFFF"/>
        </w:rPr>
        <w:t xml:space="preserve">yürekten </w:t>
      </w:r>
      <w:r w:rsidR="000418B5" w:rsidRPr="00C8413B">
        <w:rPr>
          <w:rFonts w:ascii="Arial" w:hAnsi="Arial" w:cs="Arial"/>
          <w:sz w:val="20"/>
          <w:szCs w:val="20"/>
          <w:shd w:val="clear" w:color="auto" w:fill="FFFFFF"/>
        </w:rPr>
        <w:t>tebrik ediyor</w:t>
      </w:r>
      <w:r w:rsidR="000418B5">
        <w:rPr>
          <w:rFonts w:ascii="Arial" w:hAnsi="Arial" w:cs="Arial"/>
          <w:sz w:val="20"/>
          <w:szCs w:val="20"/>
          <w:shd w:val="clear" w:color="auto" w:fill="FFFFFF"/>
        </w:rPr>
        <w:t>um.</w:t>
      </w:r>
      <w:r w:rsidR="00EF4580">
        <w:rPr>
          <w:rFonts w:ascii="Arial" w:hAnsi="Arial" w:cs="Arial"/>
          <w:sz w:val="20"/>
          <w:szCs w:val="20"/>
          <w:shd w:val="clear" w:color="auto" w:fill="FFFFFF"/>
        </w:rPr>
        <w:t xml:space="preserve"> </w:t>
      </w:r>
      <w:r w:rsidR="000418B5" w:rsidRPr="00CE26EF">
        <w:rPr>
          <w:rFonts w:ascii="Arial" w:hAnsi="Arial" w:cs="Arial"/>
          <w:sz w:val="20"/>
          <w:szCs w:val="20"/>
          <w:shd w:val="clear" w:color="auto" w:fill="FFFFFF"/>
        </w:rPr>
        <w:t>Bilişim 500 sonuçları s</w:t>
      </w:r>
      <w:r w:rsidR="00000F65" w:rsidRPr="00CE26EF">
        <w:rPr>
          <w:rFonts w:ascii="Arial" w:hAnsi="Arial" w:cs="Arial"/>
          <w:sz w:val="20"/>
          <w:szCs w:val="20"/>
          <w:shd w:val="clear" w:color="auto" w:fill="FFFFFF"/>
        </w:rPr>
        <w:t xml:space="preserve">adece bilişim firmaları </w:t>
      </w:r>
      <w:r w:rsidR="000418B5" w:rsidRPr="00CE26EF">
        <w:rPr>
          <w:rFonts w:ascii="Arial" w:hAnsi="Arial" w:cs="Arial"/>
          <w:sz w:val="20"/>
          <w:szCs w:val="20"/>
          <w:shd w:val="clear" w:color="auto" w:fill="FFFFFF"/>
        </w:rPr>
        <w:t xml:space="preserve">tarafından </w:t>
      </w:r>
      <w:r w:rsidR="00000F65" w:rsidRPr="00CE26EF">
        <w:rPr>
          <w:rFonts w:ascii="Arial" w:hAnsi="Arial" w:cs="Arial"/>
          <w:sz w:val="20"/>
          <w:szCs w:val="20"/>
          <w:shd w:val="clear" w:color="auto" w:fill="FFFFFF"/>
        </w:rPr>
        <w:t xml:space="preserve">değil, </w:t>
      </w:r>
      <w:r w:rsidR="000418B5" w:rsidRPr="00CE26EF">
        <w:rPr>
          <w:rFonts w:ascii="Arial" w:hAnsi="Arial" w:cs="Arial"/>
          <w:sz w:val="20"/>
          <w:szCs w:val="20"/>
          <w:shd w:val="clear" w:color="auto" w:fill="FFFFFF"/>
        </w:rPr>
        <w:t xml:space="preserve">kurum yetkilileri tarafından </w:t>
      </w:r>
      <w:r w:rsidR="0081071A" w:rsidRPr="00CE26EF">
        <w:rPr>
          <w:rFonts w:ascii="Arial" w:hAnsi="Arial" w:cs="Arial"/>
          <w:sz w:val="20"/>
          <w:szCs w:val="20"/>
          <w:shd w:val="clear" w:color="auto" w:fill="FFFFFF"/>
        </w:rPr>
        <w:t xml:space="preserve">da </w:t>
      </w:r>
      <w:r w:rsidR="000418B5" w:rsidRPr="00CE26EF">
        <w:rPr>
          <w:rFonts w:ascii="Arial" w:hAnsi="Arial" w:cs="Arial"/>
          <w:sz w:val="20"/>
          <w:szCs w:val="20"/>
          <w:shd w:val="clear" w:color="auto" w:fill="FFFFFF"/>
        </w:rPr>
        <w:t xml:space="preserve">referans olarak </w:t>
      </w:r>
      <w:r w:rsidR="003942BC" w:rsidRPr="00CE26EF">
        <w:rPr>
          <w:rFonts w:ascii="Arial" w:hAnsi="Arial" w:cs="Arial"/>
          <w:sz w:val="20"/>
          <w:szCs w:val="20"/>
          <w:shd w:val="clear" w:color="auto" w:fill="FFFFFF"/>
        </w:rPr>
        <w:t>alınıyor</w:t>
      </w:r>
      <w:r w:rsidR="000418B5" w:rsidRPr="00CE26EF">
        <w:rPr>
          <w:rFonts w:ascii="Arial" w:hAnsi="Arial" w:cs="Arial"/>
          <w:sz w:val="20"/>
          <w:szCs w:val="20"/>
          <w:shd w:val="clear" w:color="auto" w:fill="FFFFFF"/>
        </w:rPr>
        <w:t>. Araştırmanın sonuçlarını</w:t>
      </w:r>
      <w:r w:rsidR="0081071A" w:rsidRPr="00CE26EF">
        <w:rPr>
          <w:rFonts w:ascii="Arial" w:hAnsi="Arial" w:cs="Arial"/>
          <w:sz w:val="20"/>
          <w:szCs w:val="20"/>
          <w:shd w:val="clear" w:color="auto" w:fill="FFFFFF"/>
        </w:rPr>
        <w:t>n yayınlandığı kataloğ</w:t>
      </w:r>
      <w:r w:rsidR="00E7727F" w:rsidRPr="00CE26EF">
        <w:rPr>
          <w:rFonts w:ascii="Arial" w:hAnsi="Arial" w:cs="Arial"/>
          <w:sz w:val="20"/>
          <w:szCs w:val="20"/>
          <w:shd w:val="clear" w:color="auto" w:fill="FFFFFF"/>
        </w:rPr>
        <w:t>u</w:t>
      </w:r>
      <w:r w:rsidR="000418B5" w:rsidRPr="00CE26EF">
        <w:rPr>
          <w:rFonts w:ascii="Arial" w:hAnsi="Arial" w:cs="Arial"/>
          <w:sz w:val="20"/>
          <w:szCs w:val="20"/>
          <w:shd w:val="clear" w:color="auto" w:fill="FFFFFF"/>
        </w:rPr>
        <w:t xml:space="preserve"> </w:t>
      </w:r>
      <w:r w:rsidR="00000F65" w:rsidRPr="00CE26EF">
        <w:rPr>
          <w:rFonts w:ascii="Arial" w:hAnsi="Arial" w:cs="Arial"/>
          <w:sz w:val="20"/>
          <w:szCs w:val="20"/>
          <w:shd w:val="clear" w:color="auto" w:fill="FFFFFF"/>
        </w:rPr>
        <w:t xml:space="preserve">devlet kurumları, Türkiye’ye yatırım yapmak isteyen yabancı yatırımcılar, alıcı konumundaki kurumsal şirketlerin yöneticileri, ticari ataşelikler bir </w:t>
      </w:r>
      <w:r w:rsidR="0081071A" w:rsidRPr="00CE26EF">
        <w:rPr>
          <w:rFonts w:ascii="Arial" w:hAnsi="Arial" w:cs="Arial"/>
          <w:sz w:val="20"/>
          <w:szCs w:val="20"/>
          <w:shd w:val="clear" w:color="auto" w:fill="FFFFFF"/>
        </w:rPr>
        <w:t>başvuru yayını</w:t>
      </w:r>
      <w:r w:rsidR="00000F65" w:rsidRPr="00CE26EF">
        <w:rPr>
          <w:rFonts w:ascii="Arial" w:hAnsi="Arial" w:cs="Arial"/>
          <w:sz w:val="20"/>
          <w:szCs w:val="20"/>
          <w:shd w:val="clear" w:color="auto" w:fill="FFFFFF"/>
        </w:rPr>
        <w:t xml:space="preserve"> olarak kullanıyorlar.</w:t>
      </w:r>
      <w:r w:rsidR="00B43AB7" w:rsidRPr="00CE26EF">
        <w:rPr>
          <w:rFonts w:ascii="Arial" w:hAnsi="Arial" w:cs="Arial"/>
          <w:sz w:val="20"/>
          <w:szCs w:val="20"/>
          <w:shd w:val="clear" w:color="auto" w:fill="FFFFFF"/>
        </w:rPr>
        <w:t>”</w:t>
      </w:r>
      <w:r w:rsidR="00000F65" w:rsidRPr="00C8413B">
        <w:rPr>
          <w:rFonts w:ascii="Arial" w:hAnsi="Arial" w:cs="Arial"/>
          <w:sz w:val="20"/>
          <w:szCs w:val="20"/>
          <w:shd w:val="clear" w:color="auto" w:fill="FFFFFF"/>
        </w:rPr>
        <w:t xml:space="preserve"> </w:t>
      </w:r>
    </w:p>
    <w:p w:rsidR="00000F65" w:rsidRPr="00000F65" w:rsidRDefault="00000F65" w:rsidP="00000F65">
      <w:pPr>
        <w:spacing w:after="0" w:line="360" w:lineRule="auto"/>
        <w:jc w:val="both"/>
        <w:rPr>
          <w:rFonts w:ascii="Arial" w:hAnsi="Arial" w:cs="Arial"/>
          <w:sz w:val="20"/>
          <w:szCs w:val="20"/>
          <w:highlight w:val="yellow"/>
          <w:shd w:val="clear" w:color="auto" w:fill="FFFFFF"/>
        </w:rPr>
      </w:pPr>
    </w:p>
    <w:p w:rsidR="00000F65" w:rsidRPr="00977021" w:rsidRDefault="00977021" w:rsidP="00000F65">
      <w:pPr>
        <w:spacing w:after="0" w:line="360" w:lineRule="auto"/>
        <w:jc w:val="both"/>
        <w:rPr>
          <w:rFonts w:ascii="Arial" w:hAnsi="Arial" w:cs="Arial"/>
          <w:b/>
          <w:sz w:val="20"/>
          <w:szCs w:val="20"/>
          <w:shd w:val="clear" w:color="auto" w:fill="FFFFFF"/>
        </w:rPr>
      </w:pPr>
      <w:r w:rsidRPr="00977021">
        <w:rPr>
          <w:rFonts w:ascii="Arial" w:hAnsi="Arial" w:cs="Arial"/>
          <w:b/>
          <w:sz w:val="20"/>
          <w:szCs w:val="20"/>
          <w:shd w:val="clear" w:color="auto" w:fill="FFFFFF"/>
        </w:rPr>
        <w:t>25 şirket yüzde 100’ün üzerinde büyüdü</w:t>
      </w:r>
    </w:p>
    <w:p w:rsidR="00000F65" w:rsidRPr="00977021" w:rsidRDefault="00000F65" w:rsidP="00000F65">
      <w:pPr>
        <w:spacing w:after="0" w:line="360" w:lineRule="auto"/>
        <w:jc w:val="both"/>
        <w:rPr>
          <w:rFonts w:ascii="Arial" w:hAnsi="Arial" w:cs="Arial"/>
          <w:sz w:val="20"/>
          <w:szCs w:val="20"/>
          <w:shd w:val="clear" w:color="auto" w:fill="FFFFFF"/>
        </w:rPr>
      </w:pPr>
    </w:p>
    <w:p w:rsidR="007A5701" w:rsidRDefault="00000F65" w:rsidP="00000F65">
      <w:pPr>
        <w:spacing w:after="0" w:line="360" w:lineRule="auto"/>
        <w:jc w:val="both"/>
        <w:rPr>
          <w:rFonts w:ascii="Arial" w:hAnsi="Arial" w:cs="Arial"/>
          <w:sz w:val="20"/>
          <w:szCs w:val="20"/>
          <w:shd w:val="clear" w:color="auto" w:fill="FFFFFF"/>
        </w:rPr>
      </w:pPr>
      <w:r w:rsidRPr="00977021">
        <w:rPr>
          <w:rFonts w:ascii="Arial" w:hAnsi="Arial" w:cs="Arial"/>
          <w:sz w:val="20"/>
          <w:szCs w:val="20"/>
          <w:shd w:val="clear" w:color="auto" w:fill="FFFFFF"/>
        </w:rPr>
        <w:t xml:space="preserve">M2S Araştırma ve Pazarlama Hizmetleri Genel Müdürü Özlem Unan </w:t>
      </w:r>
      <w:r w:rsidR="007A5701">
        <w:rPr>
          <w:rFonts w:ascii="Arial" w:hAnsi="Arial" w:cs="Arial"/>
          <w:sz w:val="20"/>
          <w:szCs w:val="20"/>
          <w:shd w:val="clear" w:color="auto" w:fill="FFFFFF"/>
        </w:rPr>
        <w:t xml:space="preserve">ise araştırma ile ilgili şu bilgileri verdi: </w:t>
      </w:r>
    </w:p>
    <w:p w:rsidR="007A5701" w:rsidRDefault="007A5701" w:rsidP="0080487F">
      <w:pPr>
        <w:spacing w:after="0" w:line="240" w:lineRule="auto"/>
        <w:jc w:val="both"/>
        <w:rPr>
          <w:rFonts w:ascii="Arial" w:hAnsi="Arial" w:cs="Arial"/>
          <w:sz w:val="20"/>
          <w:szCs w:val="20"/>
          <w:shd w:val="clear" w:color="auto" w:fill="FFFFFF"/>
        </w:rPr>
      </w:pPr>
    </w:p>
    <w:p w:rsidR="001551DB" w:rsidRDefault="00000F65" w:rsidP="00000F65">
      <w:pPr>
        <w:spacing w:after="0" w:line="360" w:lineRule="auto"/>
        <w:jc w:val="both"/>
        <w:rPr>
          <w:rFonts w:ascii="Arial" w:hAnsi="Arial" w:cs="Arial"/>
          <w:sz w:val="20"/>
          <w:szCs w:val="20"/>
          <w:shd w:val="clear" w:color="auto" w:fill="FFFFFF"/>
        </w:rPr>
      </w:pPr>
      <w:r w:rsidRPr="00CE26EF">
        <w:rPr>
          <w:rFonts w:ascii="Arial" w:hAnsi="Arial" w:cs="Arial"/>
          <w:sz w:val="20"/>
          <w:szCs w:val="20"/>
          <w:shd w:val="clear" w:color="auto" w:fill="FFFFFF"/>
        </w:rPr>
        <w:t>“</w:t>
      </w:r>
      <w:r w:rsidR="00DF6E9C">
        <w:rPr>
          <w:rFonts w:ascii="Arial" w:hAnsi="Arial" w:cs="Arial"/>
          <w:sz w:val="20"/>
          <w:szCs w:val="20"/>
          <w:shd w:val="clear" w:color="auto" w:fill="FFFFFF"/>
        </w:rPr>
        <w:t xml:space="preserve">17. </w:t>
      </w:r>
      <w:r w:rsidR="001F701B" w:rsidRPr="00CE26EF">
        <w:rPr>
          <w:rFonts w:ascii="Arial" w:hAnsi="Arial" w:cs="Arial"/>
          <w:sz w:val="20"/>
          <w:szCs w:val="20"/>
          <w:shd w:val="clear" w:color="auto" w:fill="FFFFFF"/>
        </w:rPr>
        <w:t>Bilişim 500 sıralamasında yer alan şirketlerin gelirleri bir önceki yıla göre TL bazında %</w:t>
      </w:r>
      <w:proofErr w:type="gramStart"/>
      <w:r w:rsidR="001F701B" w:rsidRPr="00CE26EF">
        <w:rPr>
          <w:rFonts w:ascii="Arial" w:hAnsi="Arial" w:cs="Arial"/>
          <w:sz w:val="20"/>
          <w:szCs w:val="20"/>
          <w:shd w:val="clear" w:color="auto" w:fill="FFFFFF"/>
        </w:rPr>
        <w:t>16.5</w:t>
      </w:r>
      <w:proofErr w:type="gramEnd"/>
      <w:r w:rsidR="001F701B" w:rsidRPr="00CE26EF">
        <w:rPr>
          <w:rFonts w:ascii="Arial" w:hAnsi="Arial" w:cs="Arial"/>
          <w:sz w:val="20"/>
          <w:szCs w:val="20"/>
          <w:shd w:val="clear" w:color="auto" w:fill="FFFFFF"/>
        </w:rPr>
        <w:t xml:space="preserve"> büyü</w:t>
      </w:r>
      <w:r w:rsidR="0081071A" w:rsidRPr="00CE26EF">
        <w:rPr>
          <w:rFonts w:ascii="Arial" w:hAnsi="Arial" w:cs="Arial"/>
          <w:sz w:val="20"/>
          <w:szCs w:val="20"/>
          <w:shd w:val="clear" w:color="auto" w:fill="FFFFFF"/>
        </w:rPr>
        <w:t>dü.</w:t>
      </w:r>
      <w:r w:rsidR="001F701B" w:rsidRPr="00CE26EF">
        <w:rPr>
          <w:rFonts w:ascii="Arial" w:hAnsi="Arial" w:cs="Arial"/>
          <w:sz w:val="20"/>
          <w:szCs w:val="20"/>
          <w:shd w:val="clear" w:color="auto" w:fill="FFFFFF"/>
        </w:rPr>
        <w:t xml:space="preserve"> 89 yeni şirketin sıralamaya girdiği Bilişim 500’de yüzde 100’ün üzerinde  büyüme gösteren şirket sayısı 25 adet oldu. 2016 yılı sonunda Türkiye Bilişim Pazarı’nın yüzde 10 büyüyerek 90 milyar TL sınırını aşmasını bekliyoruz. </w:t>
      </w:r>
      <w:r w:rsidR="0081071A" w:rsidRPr="00CE26EF">
        <w:rPr>
          <w:rFonts w:ascii="Arial" w:hAnsi="Arial" w:cs="Arial"/>
          <w:sz w:val="20"/>
          <w:szCs w:val="20"/>
          <w:shd w:val="clear" w:color="auto" w:fill="FFFFFF"/>
        </w:rPr>
        <w:t xml:space="preserve">2015, </w:t>
      </w:r>
      <w:r w:rsidR="00B32F4F" w:rsidRPr="00CE26EF">
        <w:rPr>
          <w:rFonts w:ascii="Arial" w:hAnsi="Arial" w:cs="Arial"/>
          <w:sz w:val="20"/>
          <w:szCs w:val="20"/>
          <w:shd w:val="clear" w:color="auto" w:fill="FFFFFF"/>
        </w:rPr>
        <w:t>çizilen olumsuz tablonun aksine oldukça iyi bir yıldı. Dünya ve Türkiye’deki dalgalanmalar 2016 tahminlerini daha temkinli yapmamıza neden oluyor.  Küresel pazarda</w:t>
      </w:r>
      <w:r w:rsidR="00B32F4F" w:rsidRPr="00977021">
        <w:rPr>
          <w:rFonts w:ascii="Arial" w:hAnsi="Arial" w:cs="Arial"/>
          <w:sz w:val="20"/>
          <w:szCs w:val="20"/>
          <w:shd w:val="clear" w:color="auto" w:fill="FFFFFF"/>
        </w:rPr>
        <w:t xml:space="preserve"> olduğu gibi yurt içinde de bilişim şirketlerinin hem rekabet hem de pazar koşulları sebebiyle işbirlikleri yapması zorunlu hale gelecek. 2017 yılı için en önemli trend bulut servisleri </w:t>
      </w:r>
      <w:r w:rsidR="007303D4" w:rsidRPr="00977021">
        <w:rPr>
          <w:rFonts w:ascii="Arial" w:hAnsi="Arial" w:cs="Arial"/>
          <w:sz w:val="20"/>
          <w:szCs w:val="20"/>
          <w:shd w:val="clear" w:color="auto" w:fill="FFFFFF"/>
        </w:rPr>
        <w:t xml:space="preserve">ve yazılım </w:t>
      </w:r>
      <w:r w:rsidR="00B32F4F" w:rsidRPr="00977021">
        <w:rPr>
          <w:rFonts w:ascii="Arial" w:hAnsi="Arial" w:cs="Arial"/>
          <w:sz w:val="20"/>
          <w:szCs w:val="20"/>
          <w:shd w:val="clear" w:color="auto" w:fill="FFFFFF"/>
        </w:rPr>
        <w:t>olacak. Bilişime yatırım yapan sektörlerde kamu, finans, telekom itici güç</w:t>
      </w:r>
      <w:r w:rsidR="007303D4" w:rsidRPr="00977021">
        <w:rPr>
          <w:rFonts w:ascii="Arial" w:hAnsi="Arial" w:cs="Arial"/>
          <w:sz w:val="20"/>
          <w:szCs w:val="20"/>
          <w:shd w:val="clear" w:color="auto" w:fill="FFFFFF"/>
        </w:rPr>
        <w:t xml:space="preserve"> olmaya devam edecek</w:t>
      </w:r>
      <w:r w:rsidR="00B32F4F" w:rsidRPr="00977021">
        <w:rPr>
          <w:rFonts w:ascii="Arial" w:hAnsi="Arial" w:cs="Arial"/>
          <w:sz w:val="20"/>
          <w:szCs w:val="20"/>
          <w:shd w:val="clear" w:color="auto" w:fill="FFFFFF"/>
        </w:rPr>
        <w:t>. Ancak perakende, sağlık ve enerji gibi sektörlerdeki BT yatırım</w:t>
      </w:r>
      <w:r w:rsidR="00977021">
        <w:rPr>
          <w:rFonts w:ascii="Arial" w:hAnsi="Arial" w:cs="Arial"/>
          <w:sz w:val="20"/>
          <w:szCs w:val="20"/>
          <w:shd w:val="clear" w:color="auto" w:fill="FFFFFF"/>
        </w:rPr>
        <w:t>larının gelişimini de görüyoruz</w:t>
      </w:r>
      <w:r w:rsidR="0080487F">
        <w:rPr>
          <w:rFonts w:ascii="Arial" w:hAnsi="Arial" w:cs="Arial"/>
          <w:sz w:val="20"/>
          <w:szCs w:val="20"/>
          <w:shd w:val="clear" w:color="auto" w:fill="FFFFFF"/>
        </w:rPr>
        <w:t>.</w:t>
      </w:r>
      <w:r w:rsidR="00977021">
        <w:rPr>
          <w:rFonts w:ascii="Arial" w:hAnsi="Arial" w:cs="Arial"/>
          <w:sz w:val="20"/>
          <w:szCs w:val="20"/>
          <w:shd w:val="clear" w:color="auto" w:fill="FFFFFF"/>
        </w:rPr>
        <w:t xml:space="preserve">” </w:t>
      </w:r>
    </w:p>
    <w:p w:rsidR="007951BA" w:rsidRDefault="007951BA" w:rsidP="00EB66E2">
      <w:pPr>
        <w:spacing w:after="0" w:line="360" w:lineRule="auto"/>
        <w:jc w:val="both"/>
        <w:rPr>
          <w:rFonts w:ascii="Arial" w:hAnsi="Arial" w:cs="Arial"/>
          <w:b/>
          <w:sz w:val="20"/>
          <w:szCs w:val="20"/>
          <w:shd w:val="clear" w:color="auto" w:fill="FFFFFF"/>
        </w:rPr>
      </w:pPr>
    </w:p>
    <w:p w:rsidR="003151CF" w:rsidRDefault="00EB66E2" w:rsidP="00EB66E2">
      <w:pPr>
        <w:spacing w:after="0" w:line="360" w:lineRule="auto"/>
        <w:jc w:val="both"/>
        <w:rPr>
          <w:rFonts w:ascii="Arial" w:hAnsi="Arial" w:cs="Arial"/>
          <w:sz w:val="20"/>
          <w:szCs w:val="20"/>
          <w:shd w:val="clear" w:color="auto" w:fill="FFFFFF"/>
        </w:rPr>
      </w:pPr>
      <w:r w:rsidRPr="009A6C96">
        <w:rPr>
          <w:rFonts w:ascii="Arial" w:hAnsi="Arial" w:cs="Arial"/>
          <w:sz w:val="20"/>
          <w:szCs w:val="20"/>
          <w:shd w:val="clear" w:color="auto" w:fill="FFFFFF"/>
        </w:rPr>
        <w:t>Törende donanım, yazılım, hizmet ve öz</w:t>
      </w:r>
      <w:r w:rsidR="008372D3" w:rsidRPr="009A6C96">
        <w:rPr>
          <w:rFonts w:ascii="Arial" w:hAnsi="Arial" w:cs="Arial"/>
          <w:sz w:val="20"/>
          <w:szCs w:val="20"/>
          <w:shd w:val="clear" w:color="auto" w:fill="FFFFFF"/>
        </w:rPr>
        <w:t>el bölüm başlıkları</w:t>
      </w:r>
      <w:r w:rsidR="002C667F">
        <w:rPr>
          <w:rFonts w:ascii="Arial" w:hAnsi="Arial" w:cs="Arial"/>
          <w:sz w:val="20"/>
          <w:szCs w:val="20"/>
          <w:shd w:val="clear" w:color="auto" w:fill="FFFFFF"/>
        </w:rPr>
        <w:t xml:space="preserve"> altındaki 5</w:t>
      </w:r>
      <w:r w:rsidR="008372D3">
        <w:rPr>
          <w:rFonts w:ascii="Arial" w:hAnsi="Arial" w:cs="Arial"/>
          <w:sz w:val="20"/>
          <w:szCs w:val="20"/>
          <w:shd w:val="clear" w:color="auto" w:fill="FFFFFF"/>
        </w:rPr>
        <w:t>8</w:t>
      </w:r>
      <w:r w:rsidRPr="00EB66E2">
        <w:rPr>
          <w:rFonts w:ascii="Arial" w:hAnsi="Arial" w:cs="Arial"/>
          <w:sz w:val="20"/>
          <w:szCs w:val="20"/>
          <w:shd w:val="clear" w:color="auto" w:fill="FFFFFF"/>
        </w:rPr>
        <w:t xml:space="preserve"> kategor</w:t>
      </w:r>
      <w:r w:rsidR="004A0536">
        <w:rPr>
          <w:rFonts w:ascii="Arial" w:hAnsi="Arial" w:cs="Arial"/>
          <w:sz w:val="20"/>
          <w:szCs w:val="20"/>
          <w:shd w:val="clear" w:color="auto" w:fill="FFFFFF"/>
        </w:rPr>
        <w:t>inin birincileri ile</w:t>
      </w:r>
      <w:r w:rsidR="004A0536" w:rsidRPr="004A0536">
        <w:t xml:space="preserve"> </w:t>
      </w:r>
      <w:r w:rsidR="004A0536" w:rsidRPr="004A0536">
        <w:rPr>
          <w:rFonts w:ascii="Arial" w:hAnsi="Arial" w:cs="Arial"/>
          <w:sz w:val="20"/>
          <w:szCs w:val="20"/>
          <w:shd w:val="clear" w:color="auto" w:fill="FFFFFF"/>
        </w:rPr>
        <w:t>İletişim Teknolojileri ve Bilgi Teknoloji</w:t>
      </w:r>
      <w:r w:rsidR="004A0536">
        <w:rPr>
          <w:rFonts w:ascii="Arial" w:hAnsi="Arial" w:cs="Arial"/>
          <w:sz w:val="20"/>
          <w:szCs w:val="20"/>
          <w:shd w:val="clear" w:color="auto" w:fill="FFFFFF"/>
        </w:rPr>
        <w:t>leri sektörlerinin ilk 5 şirket</w:t>
      </w:r>
      <w:r w:rsidR="009A6C96">
        <w:rPr>
          <w:rFonts w:ascii="Arial" w:hAnsi="Arial" w:cs="Arial"/>
          <w:sz w:val="20"/>
          <w:szCs w:val="20"/>
          <w:shd w:val="clear" w:color="auto" w:fill="FFFFFF"/>
        </w:rPr>
        <w:t>ler</w:t>
      </w:r>
      <w:r w:rsidR="004A0536">
        <w:rPr>
          <w:rFonts w:ascii="Arial" w:hAnsi="Arial" w:cs="Arial"/>
          <w:sz w:val="20"/>
          <w:szCs w:val="20"/>
          <w:shd w:val="clear" w:color="auto" w:fill="FFFFFF"/>
        </w:rPr>
        <w:t xml:space="preserve">ine </w:t>
      </w:r>
      <w:r w:rsidR="0081071A">
        <w:rPr>
          <w:rFonts w:ascii="Arial" w:hAnsi="Arial" w:cs="Arial"/>
          <w:sz w:val="20"/>
          <w:szCs w:val="20"/>
          <w:shd w:val="clear" w:color="auto" w:fill="FFFFFF"/>
        </w:rPr>
        <w:t>ödül</w:t>
      </w:r>
      <w:r w:rsidRPr="00EB66E2">
        <w:rPr>
          <w:rFonts w:ascii="Arial" w:hAnsi="Arial" w:cs="Arial"/>
          <w:sz w:val="20"/>
          <w:szCs w:val="20"/>
          <w:shd w:val="clear" w:color="auto" w:fill="FFFFFF"/>
        </w:rPr>
        <w:t xml:space="preserve"> verildi. </w:t>
      </w:r>
    </w:p>
    <w:p w:rsidR="0033736E" w:rsidRDefault="0033736E" w:rsidP="003151CF">
      <w:pPr>
        <w:spacing w:after="0" w:line="360" w:lineRule="auto"/>
        <w:jc w:val="both"/>
        <w:rPr>
          <w:rFonts w:ascii="Arial" w:hAnsi="Arial" w:cs="Arial"/>
          <w:b/>
          <w:sz w:val="20"/>
          <w:szCs w:val="20"/>
          <w:shd w:val="clear" w:color="auto" w:fill="FFFFFF"/>
        </w:rPr>
      </w:pPr>
    </w:p>
    <w:p w:rsidR="003151CF" w:rsidRDefault="00397914" w:rsidP="003151CF">
      <w:pPr>
        <w:spacing w:after="0" w:line="360" w:lineRule="auto"/>
        <w:jc w:val="both"/>
        <w:rPr>
          <w:rFonts w:ascii="Arial" w:hAnsi="Arial" w:cs="Arial"/>
          <w:b/>
          <w:sz w:val="20"/>
          <w:szCs w:val="20"/>
          <w:shd w:val="clear" w:color="auto" w:fill="FFFFFF"/>
        </w:rPr>
      </w:pPr>
      <w:r>
        <w:rPr>
          <w:rFonts w:ascii="Arial" w:hAnsi="Arial" w:cs="Arial"/>
          <w:b/>
          <w:sz w:val="20"/>
          <w:szCs w:val="20"/>
          <w:shd w:val="clear" w:color="auto" w:fill="FFFFFF"/>
        </w:rPr>
        <w:t>Sektör duayenleri de</w:t>
      </w:r>
      <w:r w:rsidR="003151CF" w:rsidRPr="003151CF">
        <w:rPr>
          <w:rFonts w:ascii="Arial" w:hAnsi="Arial" w:cs="Arial"/>
          <w:b/>
          <w:sz w:val="20"/>
          <w:szCs w:val="20"/>
          <w:shd w:val="clear" w:color="auto" w:fill="FFFFFF"/>
        </w:rPr>
        <w:t xml:space="preserve"> plaket</w:t>
      </w:r>
      <w:r w:rsidR="007951BA">
        <w:rPr>
          <w:rFonts w:ascii="Arial" w:hAnsi="Arial" w:cs="Arial"/>
          <w:b/>
          <w:sz w:val="20"/>
          <w:szCs w:val="20"/>
          <w:shd w:val="clear" w:color="auto" w:fill="FFFFFF"/>
        </w:rPr>
        <w:t>lerini aldı</w:t>
      </w:r>
    </w:p>
    <w:p w:rsidR="005F2ABF" w:rsidRPr="003151CF" w:rsidRDefault="005F2ABF" w:rsidP="003151CF">
      <w:pPr>
        <w:spacing w:after="0" w:line="360" w:lineRule="auto"/>
        <w:jc w:val="both"/>
        <w:rPr>
          <w:rFonts w:ascii="Arial" w:hAnsi="Arial" w:cs="Arial"/>
          <w:b/>
          <w:sz w:val="20"/>
          <w:szCs w:val="20"/>
          <w:shd w:val="clear" w:color="auto" w:fill="FFFFFF"/>
        </w:rPr>
      </w:pPr>
    </w:p>
    <w:p w:rsidR="001B6EEB" w:rsidRDefault="003151CF" w:rsidP="003151CF">
      <w:pPr>
        <w:spacing w:after="0" w:line="360" w:lineRule="auto"/>
        <w:jc w:val="both"/>
        <w:rPr>
          <w:rFonts w:ascii="Arial" w:hAnsi="Arial" w:cs="Arial"/>
          <w:sz w:val="20"/>
          <w:szCs w:val="20"/>
          <w:shd w:val="clear" w:color="auto" w:fill="FFFFFF"/>
        </w:rPr>
      </w:pPr>
      <w:r w:rsidRPr="003151CF">
        <w:rPr>
          <w:rFonts w:ascii="Arial" w:hAnsi="Arial" w:cs="Arial"/>
          <w:sz w:val="20"/>
          <w:szCs w:val="20"/>
          <w:shd w:val="clear" w:color="auto" w:fill="FFFFFF"/>
        </w:rPr>
        <w:t xml:space="preserve">Bilişim 500 ödül töreninde aynı zamanda sektör duayenlerine de ödül verildi. Bilişim sektöründe 35 yılı aşkın süredir emek veren isimlere “Türkiye </w:t>
      </w:r>
      <w:r w:rsidR="00E165C9">
        <w:rPr>
          <w:rFonts w:ascii="Arial" w:hAnsi="Arial" w:cs="Arial"/>
          <w:sz w:val="20"/>
          <w:szCs w:val="20"/>
          <w:shd w:val="clear" w:color="auto" w:fill="FFFFFF"/>
        </w:rPr>
        <w:t>Bilişim Sektörüne 35 yıl Emek” P</w:t>
      </w:r>
      <w:r w:rsidRPr="003151CF">
        <w:rPr>
          <w:rFonts w:ascii="Arial" w:hAnsi="Arial" w:cs="Arial"/>
          <w:sz w:val="20"/>
          <w:szCs w:val="20"/>
          <w:shd w:val="clear" w:color="auto" w:fill="FFFFFF"/>
        </w:rPr>
        <w:t xml:space="preserve">laketi </w:t>
      </w:r>
      <w:r w:rsidR="007951BA">
        <w:rPr>
          <w:rFonts w:ascii="Arial" w:hAnsi="Arial" w:cs="Arial"/>
          <w:sz w:val="20"/>
          <w:szCs w:val="20"/>
          <w:shd w:val="clear" w:color="auto" w:fill="FFFFFF"/>
        </w:rPr>
        <w:t>verildi. B</w:t>
      </w:r>
      <w:r w:rsidRPr="003151CF">
        <w:rPr>
          <w:rFonts w:ascii="Arial" w:hAnsi="Arial" w:cs="Arial"/>
          <w:sz w:val="20"/>
          <w:szCs w:val="20"/>
          <w:shd w:val="clear" w:color="auto" w:fill="FFFFFF"/>
        </w:rPr>
        <w:t xml:space="preserve">ilişim sektöründe uzun yıllardır çeşitli görevlerde bulunan </w:t>
      </w:r>
      <w:r w:rsidR="004A0536">
        <w:rPr>
          <w:rFonts w:ascii="Arial" w:hAnsi="Arial" w:cs="Arial"/>
          <w:sz w:val="20"/>
          <w:szCs w:val="20"/>
          <w:shd w:val="clear" w:color="auto" w:fill="FFFFFF"/>
        </w:rPr>
        <w:t>Koç Si</w:t>
      </w:r>
      <w:r w:rsidR="008A58B3">
        <w:rPr>
          <w:rFonts w:ascii="Arial" w:hAnsi="Arial" w:cs="Arial"/>
          <w:sz w:val="20"/>
          <w:szCs w:val="20"/>
          <w:shd w:val="clear" w:color="auto" w:fill="FFFFFF"/>
        </w:rPr>
        <w:t>s</w:t>
      </w:r>
      <w:r w:rsidR="004A0536">
        <w:rPr>
          <w:rFonts w:ascii="Arial" w:hAnsi="Arial" w:cs="Arial"/>
          <w:sz w:val="20"/>
          <w:szCs w:val="20"/>
          <w:shd w:val="clear" w:color="auto" w:fill="FFFFFF"/>
        </w:rPr>
        <w:t xml:space="preserve">tem Genel Müdürü Mehmet Nalbantoğlu, Netaş Genel Müdürü </w:t>
      </w:r>
      <w:r w:rsidR="004A0536" w:rsidRPr="00CE26EF">
        <w:rPr>
          <w:rFonts w:ascii="Arial" w:hAnsi="Arial" w:cs="Arial"/>
          <w:sz w:val="20"/>
          <w:szCs w:val="20"/>
          <w:shd w:val="clear" w:color="auto" w:fill="FFFFFF"/>
        </w:rPr>
        <w:t xml:space="preserve">C. </w:t>
      </w:r>
      <w:r w:rsidR="0081071A" w:rsidRPr="00CE26EF">
        <w:rPr>
          <w:rFonts w:ascii="Arial" w:hAnsi="Arial" w:cs="Arial"/>
          <w:sz w:val="20"/>
          <w:szCs w:val="20"/>
          <w:shd w:val="clear" w:color="auto" w:fill="FFFFFF"/>
        </w:rPr>
        <w:t>Müjdat</w:t>
      </w:r>
      <w:r w:rsidR="004A0536" w:rsidRPr="00CE26EF">
        <w:rPr>
          <w:rFonts w:ascii="Arial" w:hAnsi="Arial" w:cs="Arial"/>
          <w:sz w:val="20"/>
          <w:szCs w:val="20"/>
          <w:shd w:val="clear" w:color="auto" w:fill="FFFFFF"/>
        </w:rPr>
        <w:t xml:space="preserve"> Altay, Kora Genel Müdürü Betül Onat, Bilser Yönetim Kurulu Başkanı Zafer Dörter, Türkiye Bilişim Derneği Onursal Başkanı Prof. Dr. Aydın Köksal ile Semor Anonim Şirketi Yönetim Kurulu Başkanı Ş. Nezih Kuleyin’e </w:t>
      </w:r>
      <w:r w:rsidR="00A3066E" w:rsidRPr="00CE26EF">
        <w:rPr>
          <w:rFonts w:ascii="Arial" w:hAnsi="Arial" w:cs="Arial"/>
          <w:sz w:val="20"/>
          <w:szCs w:val="20"/>
          <w:shd w:val="clear" w:color="auto" w:fill="FFFFFF"/>
        </w:rPr>
        <w:t>BTHABER Şirketler Grubu Başkanı Murat Göçe tarafından</w:t>
      </w:r>
      <w:r w:rsidRPr="00CE26EF">
        <w:rPr>
          <w:rFonts w:ascii="Arial" w:hAnsi="Arial" w:cs="Arial"/>
          <w:sz w:val="20"/>
          <w:szCs w:val="20"/>
          <w:shd w:val="clear" w:color="auto" w:fill="FFFFFF"/>
        </w:rPr>
        <w:t xml:space="preserve"> </w:t>
      </w:r>
      <w:r w:rsidR="000B6F0A" w:rsidRPr="00CE26EF">
        <w:rPr>
          <w:rFonts w:ascii="Arial" w:hAnsi="Arial" w:cs="Arial"/>
          <w:sz w:val="20"/>
          <w:szCs w:val="20"/>
          <w:shd w:val="clear" w:color="auto" w:fill="FFFFFF"/>
        </w:rPr>
        <w:t xml:space="preserve">35 Yıl Emek </w:t>
      </w:r>
      <w:proofErr w:type="gramStart"/>
      <w:r w:rsidR="0081071A" w:rsidRPr="00CE26EF">
        <w:rPr>
          <w:rFonts w:ascii="Arial" w:hAnsi="Arial" w:cs="Arial"/>
          <w:sz w:val="20"/>
          <w:szCs w:val="20"/>
          <w:shd w:val="clear" w:color="auto" w:fill="FFFFFF"/>
        </w:rPr>
        <w:t>p</w:t>
      </w:r>
      <w:r w:rsidR="000B6F0A" w:rsidRPr="00CE26EF">
        <w:rPr>
          <w:rFonts w:ascii="Arial" w:hAnsi="Arial" w:cs="Arial"/>
          <w:sz w:val="20"/>
          <w:szCs w:val="20"/>
          <w:shd w:val="clear" w:color="auto" w:fill="FFFFFF"/>
        </w:rPr>
        <w:t>laket</w:t>
      </w:r>
      <w:r w:rsidR="0081071A" w:rsidRPr="00CE26EF">
        <w:rPr>
          <w:rFonts w:ascii="Arial" w:hAnsi="Arial" w:cs="Arial"/>
          <w:sz w:val="20"/>
          <w:szCs w:val="20"/>
          <w:shd w:val="clear" w:color="auto" w:fill="FFFFFF"/>
        </w:rPr>
        <w:t>leri</w:t>
      </w:r>
      <w:proofErr w:type="gramEnd"/>
      <w:r w:rsidR="000B6F0A" w:rsidRPr="00CE26EF">
        <w:rPr>
          <w:rFonts w:ascii="Arial" w:hAnsi="Arial" w:cs="Arial"/>
          <w:sz w:val="20"/>
          <w:szCs w:val="20"/>
          <w:shd w:val="clear" w:color="auto" w:fill="FFFFFF"/>
        </w:rPr>
        <w:t xml:space="preserve"> </w:t>
      </w:r>
      <w:r w:rsidR="004A5D66" w:rsidRPr="00CE26EF">
        <w:rPr>
          <w:rFonts w:ascii="Arial" w:hAnsi="Arial" w:cs="Arial"/>
          <w:sz w:val="20"/>
          <w:szCs w:val="20"/>
          <w:shd w:val="clear" w:color="auto" w:fill="FFFFFF"/>
        </w:rPr>
        <w:t>verildi.</w:t>
      </w:r>
    </w:p>
    <w:p w:rsidR="001B6EEB" w:rsidRDefault="001B6EEB" w:rsidP="003151CF">
      <w:pPr>
        <w:spacing w:after="0" w:line="360" w:lineRule="auto"/>
        <w:jc w:val="both"/>
        <w:rPr>
          <w:rFonts w:ascii="Arial" w:hAnsi="Arial" w:cs="Arial"/>
          <w:sz w:val="20"/>
          <w:szCs w:val="20"/>
          <w:shd w:val="clear" w:color="auto" w:fill="FFFFFF"/>
        </w:rPr>
      </w:pPr>
    </w:p>
    <w:p w:rsidR="001B6EEB" w:rsidRDefault="001B6EEB" w:rsidP="003151CF">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 xml:space="preserve">Vitel A.Ş. Yılın </w:t>
      </w:r>
      <w:proofErr w:type="spellStart"/>
      <w:r>
        <w:rPr>
          <w:rFonts w:ascii="Arial" w:hAnsi="Arial" w:cs="Arial"/>
          <w:sz w:val="20"/>
          <w:szCs w:val="20"/>
          <w:shd w:val="clear" w:color="auto" w:fill="FFFFFF"/>
        </w:rPr>
        <w:t>BTHaber</w:t>
      </w:r>
      <w:proofErr w:type="spellEnd"/>
      <w:r>
        <w:rPr>
          <w:rFonts w:ascii="Arial" w:hAnsi="Arial" w:cs="Arial"/>
          <w:sz w:val="20"/>
          <w:szCs w:val="20"/>
          <w:shd w:val="clear" w:color="auto" w:fill="FFFFFF"/>
        </w:rPr>
        <w:t xml:space="preserve"> Müşterisi </w:t>
      </w:r>
      <w:r w:rsidRPr="00CE26EF">
        <w:rPr>
          <w:rFonts w:ascii="Arial" w:hAnsi="Arial" w:cs="Arial"/>
          <w:sz w:val="20"/>
          <w:szCs w:val="20"/>
          <w:shd w:val="clear" w:color="auto" w:fill="FFFFFF"/>
        </w:rPr>
        <w:t>Ödülü</w:t>
      </w:r>
      <w:r w:rsidR="0081071A" w:rsidRPr="00CE26EF">
        <w:rPr>
          <w:rFonts w:ascii="Arial" w:hAnsi="Arial" w:cs="Arial"/>
          <w:sz w:val="20"/>
          <w:szCs w:val="20"/>
          <w:shd w:val="clear" w:color="auto" w:fill="FFFFFF"/>
        </w:rPr>
        <w:t>’ne</w:t>
      </w:r>
      <w:r w:rsidRPr="00CE26EF">
        <w:rPr>
          <w:rFonts w:ascii="Arial" w:hAnsi="Arial" w:cs="Arial"/>
          <w:sz w:val="20"/>
          <w:szCs w:val="20"/>
          <w:shd w:val="clear" w:color="auto" w:fill="FFFFFF"/>
        </w:rPr>
        <w:t xml:space="preserve">, HCS Kablolama Yılın Müşteri Sadakat Ödülü’ne </w:t>
      </w:r>
      <w:r w:rsidR="009E300F">
        <w:rPr>
          <w:rFonts w:ascii="Arial" w:hAnsi="Arial" w:cs="Arial"/>
          <w:sz w:val="20"/>
          <w:szCs w:val="20"/>
          <w:shd w:val="clear" w:color="auto" w:fill="FFFFFF"/>
        </w:rPr>
        <w:t>değer</w:t>
      </w:r>
      <w:r w:rsidRPr="00CE26EF">
        <w:rPr>
          <w:rFonts w:ascii="Arial" w:hAnsi="Arial" w:cs="Arial"/>
          <w:sz w:val="20"/>
          <w:szCs w:val="20"/>
          <w:shd w:val="clear" w:color="auto" w:fill="FFFFFF"/>
        </w:rPr>
        <w:t xml:space="preserve"> görülürken </w:t>
      </w:r>
      <w:proofErr w:type="spellStart"/>
      <w:r w:rsidRPr="00CE26EF">
        <w:rPr>
          <w:rFonts w:ascii="Arial" w:hAnsi="Arial" w:cs="Arial"/>
          <w:sz w:val="20"/>
          <w:szCs w:val="20"/>
          <w:shd w:val="clear" w:color="auto" w:fill="FFFFFF"/>
        </w:rPr>
        <w:t>BTHaber</w:t>
      </w:r>
      <w:proofErr w:type="spellEnd"/>
      <w:r w:rsidRPr="00CE26EF">
        <w:rPr>
          <w:rFonts w:ascii="Arial" w:hAnsi="Arial" w:cs="Arial"/>
          <w:sz w:val="20"/>
          <w:szCs w:val="20"/>
          <w:shd w:val="clear" w:color="auto" w:fill="FFFFFF"/>
        </w:rPr>
        <w:t xml:space="preserve"> Genel Yayın Koordinatörü Ayhan Sevgi tarafından Sayın Osman Çolakoğlu’na BTHaber Gazetesi’ne uzun yıllar sağladığı katkı için teşekkür </w:t>
      </w:r>
      <w:proofErr w:type="gramStart"/>
      <w:r w:rsidRPr="00CE26EF">
        <w:rPr>
          <w:rFonts w:ascii="Arial" w:hAnsi="Arial" w:cs="Arial"/>
          <w:sz w:val="20"/>
          <w:szCs w:val="20"/>
          <w:shd w:val="clear" w:color="auto" w:fill="FFFFFF"/>
        </w:rPr>
        <w:t>plaket</w:t>
      </w:r>
      <w:r w:rsidR="0081071A" w:rsidRPr="00CE26EF">
        <w:rPr>
          <w:rFonts w:ascii="Arial" w:hAnsi="Arial" w:cs="Arial"/>
          <w:sz w:val="20"/>
          <w:szCs w:val="20"/>
          <w:shd w:val="clear" w:color="auto" w:fill="FFFFFF"/>
        </w:rPr>
        <w:t>leri</w:t>
      </w:r>
      <w:proofErr w:type="gramEnd"/>
      <w:r w:rsidRPr="00CE26EF">
        <w:rPr>
          <w:rFonts w:ascii="Arial" w:hAnsi="Arial" w:cs="Arial"/>
          <w:sz w:val="20"/>
          <w:szCs w:val="20"/>
          <w:shd w:val="clear" w:color="auto" w:fill="FFFFFF"/>
        </w:rPr>
        <w:t xml:space="preserve"> verildi</w:t>
      </w:r>
      <w:r>
        <w:rPr>
          <w:rFonts w:ascii="Arial" w:hAnsi="Arial" w:cs="Arial"/>
          <w:sz w:val="20"/>
          <w:szCs w:val="20"/>
          <w:shd w:val="clear" w:color="auto" w:fill="FFFFFF"/>
        </w:rPr>
        <w:t xml:space="preserve">. </w:t>
      </w:r>
    </w:p>
    <w:p w:rsidR="00CB6CBE" w:rsidRDefault="00CB6CBE" w:rsidP="003151CF">
      <w:pPr>
        <w:spacing w:after="0" w:line="360" w:lineRule="auto"/>
        <w:jc w:val="both"/>
        <w:rPr>
          <w:rFonts w:ascii="Arial" w:hAnsi="Arial" w:cs="Arial"/>
          <w:sz w:val="20"/>
          <w:szCs w:val="20"/>
          <w:shd w:val="clear" w:color="auto" w:fill="FFFFFF"/>
        </w:rPr>
      </w:pPr>
    </w:p>
    <w:p w:rsidR="00794448" w:rsidRDefault="004A0BA2" w:rsidP="003151CF">
      <w:pPr>
        <w:spacing w:after="0" w:line="360" w:lineRule="auto"/>
        <w:jc w:val="both"/>
        <w:rPr>
          <w:rFonts w:ascii="Arial" w:hAnsi="Arial" w:cs="Arial"/>
          <w:sz w:val="20"/>
          <w:szCs w:val="20"/>
          <w:shd w:val="clear" w:color="auto" w:fill="FFFFFF"/>
        </w:rPr>
      </w:pPr>
      <w:r w:rsidRPr="004A0BA2">
        <w:rPr>
          <w:rFonts w:ascii="Arial" w:hAnsi="Arial" w:cs="Arial"/>
          <w:sz w:val="20"/>
          <w:szCs w:val="20"/>
          <w:shd w:val="clear" w:color="auto" w:fill="FFFFFF"/>
        </w:rPr>
        <w:t xml:space="preserve">2015 yılında kendi kategorisinde sektörün gelişimine en yüksek katkıyı sağlamış </w:t>
      </w:r>
      <w:r>
        <w:rPr>
          <w:rFonts w:ascii="Arial" w:hAnsi="Arial" w:cs="Arial"/>
          <w:sz w:val="20"/>
          <w:szCs w:val="20"/>
          <w:shd w:val="clear" w:color="auto" w:fill="FFFFFF"/>
        </w:rPr>
        <w:t xml:space="preserve">olan şirketlerin yöneticileri, </w:t>
      </w:r>
      <w:r w:rsidRPr="004A0BA2">
        <w:rPr>
          <w:rFonts w:ascii="Arial" w:hAnsi="Arial" w:cs="Arial"/>
          <w:sz w:val="20"/>
          <w:szCs w:val="20"/>
          <w:shd w:val="clear" w:color="auto" w:fill="FFFFFF"/>
        </w:rPr>
        <w:t>sertifikalarını, değerli onur konukları, konuşmacılar</w:t>
      </w:r>
      <w:r>
        <w:rPr>
          <w:rFonts w:ascii="Arial" w:hAnsi="Arial" w:cs="Arial"/>
          <w:sz w:val="20"/>
          <w:szCs w:val="20"/>
          <w:shd w:val="clear" w:color="auto" w:fill="FFFFFF"/>
        </w:rPr>
        <w:t xml:space="preserve"> ve i</w:t>
      </w:r>
      <w:r w:rsidRPr="004A0BA2">
        <w:rPr>
          <w:rFonts w:ascii="Arial" w:hAnsi="Arial" w:cs="Arial"/>
          <w:sz w:val="20"/>
          <w:szCs w:val="20"/>
          <w:shd w:val="clear" w:color="auto" w:fill="FFFFFF"/>
        </w:rPr>
        <w:t>ş düny</w:t>
      </w:r>
      <w:r>
        <w:rPr>
          <w:rFonts w:ascii="Arial" w:hAnsi="Arial" w:cs="Arial"/>
          <w:sz w:val="20"/>
          <w:szCs w:val="20"/>
          <w:shd w:val="clear" w:color="auto" w:fill="FFFFFF"/>
        </w:rPr>
        <w:t>asının teknoloji liderlerinin ile sivil toplum k</w:t>
      </w:r>
      <w:r w:rsidRPr="004A0BA2">
        <w:rPr>
          <w:rFonts w:ascii="Arial" w:hAnsi="Arial" w:cs="Arial"/>
          <w:sz w:val="20"/>
          <w:szCs w:val="20"/>
          <w:shd w:val="clear" w:color="auto" w:fill="FFFFFF"/>
        </w:rPr>
        <w:t>uruluşları</w:t>
      </w:r>
      <w:r>
        <w:rPr>
          <w:rFonts w:ascii="Arial" w:hAnsi="Arial" w:cs="Arial"/>
          <w:sz w:val="20"/>
          <w:szCs w:val="20"/>
          <w:shd w:val="clear" w:color="auto" w:fill="FFFFFF"/>
        </w:rPr>
        <w:t>nın b</w:t>
      </w:r>
      <w:r w:rsidRPr="004A0BA2">
        <w:rPr>
          <w:rFonts w:ascii="Arial" w:hAnsi="Arial" w:cs="Arial"/>
          <w:sz w:val="20"/>
          <w:szCs w:val="20"/>
          <w:shd w:val="clear" w:color="auto" w:fill="FFFFFF"/>
        </w:rPr>
        <w:t>aşkanlarının elinden al</w:t>
      </w:r>
      <w:r>
        <w:rPr>
          <w:rFonts w:ascii="Arial" w:hAnsi="Arial" w:cs="Arial"/>
          <w:sz w:val="20"/>
          <w:szCs w:val="20"/>
          <w:shd w:val="clear" w:color="auto" w:fill="FFFFFF"/>
        </w:rPr>
        <w:t>dılar.</w:t>
      </w:r>
      <w:r w:rsidR="00794448">
        <w:rPr>
          <w:rFonts w:ascii="Arial" w:hAnsi="Arial" w:cs="Arial"/>
          <w:sz w:val="20"/>
          <w:szCs w:val="20"/>
          <w:shd w:val="clear" w:color="auto" w:fill="FFFFFF"/>
        </w:rPr>
        <w:t xml:space="preserve"> </w:t>
      </w:r>
    </w:p>
    <w:p w:rsidR="00CB6CBE" w:rsidRDefault="00CB6CBE" w:rsidP="003151CF">
      <w:pPr>
        <w:spacing w:after="0" w:line="360" w:lineRule="auto"/>
        <w:jc w:val="both"/>
        <w:rPr>
          <w:rFonts w:ascii="Arial" w:hAnsi="Arial" w:cs="Arial"/>
          <w:sz w:val="20"/>
          <w:szCs w:val="20"/>
          <w:shd w:val="clear" w:color="auto" w:fill="FFFFFF"/>
        </w:rPr>
      </w:pPr>
    </w:p>
    <w:p w:rsidR="004A0BA2" w:rsidRDefault="00794448" w:rsidP="003151CF">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Törende ödül dağılımları şöyle oldu:</w:t>
      </w:r>
    </w:p>
    <w:p w:rsidR="00C23F35" w:rsidRDefault="00C23F35" w:rsidP="003151CF">
      <w:pPr>
        <w:spacing w:after="0" w:line="360" w:lineRule="auto"/>
        <w:jc w:val="both"/>
        <w:rPr>
          <w:rFonts w:ascii="Arial" w:hAnsi="Arial" w:cs="Arial"/>
          <w:sz w:val="20"/>
          <w:szCs w:val="20"/>
          <w:shd w:val="clear" w:color="auto" w:fill="FFFFFF"/>
        </w:rPr>
      </w:pPr>
    </w:p>
    <w:p w:rsidR="00EB66E2" w:rsidRDefault="00C23F35" w:rsidP="003610CD">
      <w:pPr>
        <w:spacing w:after="0" w:line="360" w:lineRule="auto"/>
        <w:jc w:val="both"/>
        <w:rPr>
          <w:rFonts w:ascii="Arial" w:hAnsi="Arial" w:cs="Arial"/>
          <w:sz w:val="20"/>
          <w:szCs w:val="20"/>
          <w:shd w:val="clear" w:color="auto" w:fill="FFFFFF"/>
        </w:rPr>
      </w:pPr>
      <w:r w:rsidRPr="00C23F35">
        <w:rPr>
          <w:rFonts w:ascii="Arial" w:hAnsi="Arial" w:cs="Arial"/>
          <w:sz w:val="20"/>
          <w:szCs w:val="20"/>
          <w:shd w:val="clear" w:color="auto" w:fill="FFFFFF"/>
        </w:rPr>
        <w:t xml:space="preserve">Sunucu Kategori Birincisi </w:t>
      </w:r>
      <w:r w:rsidR="009B27F3">
        <w:rPr>
          <w:rFonts w:ascii="Arial" w:hAnsi="Arial" w:cs="Arial"/>
          <w:sz w:val="20"/>
          <w:szCs w:val="20"/>
          <w:shd w:val="clear" w:color="auto" w:fill="FFFFFF"/>
        </w:rPr>
        <w:t>Penta</w:t>
      </w:r>
    </w:p>
    <w:p w:rsidR="00E90F26" w:rsidRDefault="00E90F26" w:rsidP="003610CD">
      <w:pPr>
        <w:spacing w:after="0" w:line="360" w:lineRule="auto"/>
        <w:jc w:val="both"/>
        <w:rPr>
          <w:rFonts w:ascii="Arial" w:hAnsi="Arial" w:cs="Arial"/>
          <w:sz w:val="20"/>
          <w:szCs w:val="20"/>
          <w:shd w:val="clear" w:color="auto" w:fill="FFFFFF"/>
        </w:rPr>
      </w:pPr>
    </w:p>
    <w:p w:rsidR="00E90F26" w:rsidRDefault="00E90F26" w:rsidP="003610CD">
      <w:pPr>
        <w:spacing w:after="0" w:line="360" w:lineRule="auto"/>
        <w:jc w:val="both"/>
        <w:rPr>
          <w:rFonts w:ascii="Arial" w:hAnsi="Arial" w:cs="Arial"/>
          <w:sz w:val="20"/>
          <w:szCs w:val="20"/>
          <w:shd w:val="clear" w:color="auto" w:fill="FFFFFF"/>
        </w:rPr>
      </w:pPr>
      <w:r w:rsidRPr="00E90F26">
        <w:rPr>
          <w:rFonts w:ascii="Arial" w:hAnsi="Arial" w:cs="Arial"/>
          <w:sz w:val="20"/>
          <w:szCs w:val="20"/>
          <w:shd w:val="clear" w:color="auto" w:fill="FFFFFF"/>
        </w:rPr>
        <w:t xml:space="preserve">Çevre Birimleri  </w:t>
      </w:r>
      <w:r>
        <w:rPr>
          <w:rFonts w:ascii="Arial" w:hAnsi="Arial" w:cs="Arial"/>
          <w:sz w:val="20"/>
          <w:szCs w:val="20"/>
          <w:shd w:val="clear" w:color="auto" w:fill="FFFFFF"/>
        </w:rPr>
        <w:t>Kategori Birincisi Bimeks</w:t>
      </w:r>
    </w:p>
    <w:p w:rsidR="00007771" w:rsidRDefault="00007771"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007771">
        <w:rPr>
          <w:rFonts w:ascii="Arial" w:hAnsi="Arial" w:cs="Arial"/>
          <w:sz w:val="20"/>
          <w:szCs w:val="20"/>
          <w:shd w:val="clear" w:color="auto" w:fill="FFFFFF"/>
        </w:rPr>
        <w:t>Sistem Entegratö</w:t>
      </w:r>
      <w:r>
        <w:rPr>
          <w:rFonts w:ascii="Arial" w:hAnsi="Arial" w:cs="Arial"/>
          <w:sz w:val="20"/>
          <w:szCs w:val="20"/>
          <w:shd w:val="clear" w:color="auto" w:fill="FFFFFF"/>
        </w:rPr>
        <w:t xml:space="preserve">rü Veri Yedekleme ve Depolama Kategori Birincisi </w:t>
      </w:r>
      <w:r w:rsidRPr="00007771">
        <w:rPr>
          <w:rFonts w:ascii="Arial" w:hAnsi="Arial" w:cs="Arial"/>
          <w:sz w:val="20"/>
          <w:szCs w:val="20"/>
          <w:shd w:val="clear" w:color="auto" w:fill="FFFFFF"/>
        </w:rPr>
        <w:t>NGN</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Ağ Donanımı Kategori Birincisi </w:t>
      </w:r>
      <w:r w:rsidRPr="00007771">
        <w:rPr>
          <w:rFonts w:ascii="Arial" w:hAnsi="Arial" w:cs="Arial"/>
          <w:sz w:val="20"/>
          <w:szCs w:val="20"/>
          <w:shd w:val="clear" w:color="auto" w:fill="FFFFFF"/>
        </w:rPr>
        <w:t>Netaş</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ATM ve POS Sistemleri Kategori Birincisi </w:t>
      </w:r>
      <w:r w:rsidRPr="00007771">
        <w:rPr>
          <w:rFonts w:ascii="Arial" w:hAnsi="Arial" w:cs="Arial"/>
          <w:sz w:val="20"/>
          <w:szCs w:val="20"/>
          <w:shd w:val="clear" w:color="auto" w:fill="FFFFFF"/>
        </w:rPr>
        <w:t>NCR</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007771">
        <w:rPr>
          <w:rFonts w:ascii="Arial" w:hAnsi="Arial" w:cs="Arial"/>
          <w:sz w:val="20"/>
          <w:szCs w:val="20"/>
          <w:shd w:val="clear" w:color="auto" w:fill="FFFFFF"/>
        </w:rPr>
        <w:t>OT/VT Donanımı</w:t>
      </w:r>
      <w:r>
        <w:rPr>
          <w:rFonts w:ascii="Arial" w:hAnsi="Arial" w:cs="Arial"/>
          <w:sz w:val="20"/>
          <w:szCs w:val="20"/>
          <w:shd w:val="clear" w:color="auto" w:fill="FFFFFF"/>
        </w:rPr>
        <w:t xml:space="preserve"> Kategori Birincisi </w:t>
      </w:r>
      <w:r w:rsidRPr="00007771">
        <w:rPr>
          <w:rFonts w:ascii="Arial" w:hAnsi="Arial" w:cs="Arial"/>
          <w:sz w:val="20"/>
          <w:szCs w:val="20"/>
          <w:shd w:val="clear" w:color="auto" w:fill="FFFFFF"/>
        </w:rPr>
        <w:t>Perkon</w:t>
      </w:r>
    </w:p>
    <w:p w:rsidR="00B648A8" w:rsidRDefault="00B648A8" w:rsidP="00007771">
      <w:pPr>
        <w:spacing w:after="0" w:line="360" w:lineRule="auto"/>
        <w:jc w:val="both"/>
        <w:rPr>
          <w:rFonts w:ascii="Arial" w:hAnsi="Arial" w:cs="Arial"/>
          <w:sz w:val="20"/>
          <w:szCs w:val="20"/>
          <w:shd w:val="clear" w:color="auto" w:fill="FFFFFF"/>
        </w:rPr>
      </w:pPr>
    </w:p>
    <w:p w:rsidR="00007771" w:rsidRPr="00007771" w:rsidRDefault="009C481F"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Masaüstü Bilgisayar ve OEM Kategori Birincisi </w:t>
      </w:r>
      <w:r w:rsidR="00007771" w:rsidRPr="00007771">
        <w:rPr>
          <w:rFonts w:ascii="Arial" w:hAnsi="Arial" w:cs="Arial"/>
          <w:sz w:val="20"/>
          <w:szCs w:val="20"/>
          <w:shd w:val="clear" w:color="auto" w:fill="FFFFFF"/>
        </w:rPr>
        <w:t>Penta</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9C481F"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Görüntü ve Ses Sistemleri Kategori Birincisi</w:t>
      </w:r>
      <w:r w:rsidR="00757FE2">
        <w:rPr>
          <w:rFonts w:ascii="Arial" w:hAnsi="Arial" w:cs="Arial"/>
          <w:sz w:val="20"/>
          <w:szCs w:val="20"/>
          <w:shd w:val="clear" w:color="auto" w:fill="FFFFFF"/>
        </w:rPr>
        <w:t xml:space="preserve"> </w:t>
      </w:r>
      <w:r w:rsidR="00007771" w:rsidRPr="00007771">
        <w:rPr>
          <w:rFonts w:ascii="Arial" w:hAnsi="Arial" w:cs="Arial"/>
          <w:sz w:val="20"/>
          <w:szCs w:val="20"/>
          <w:shd w:val="clear" w:color="auto" w:fill="FFFFFF"/>
        </w:rPr>
        <w:t>Teknosa</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007771">
        <w:rPr>
          <w:rFonts w:ascii="Arial" w:hAnsi="Arial" w:cs="Arial"/>
          <w:sz w:val="20"/>
          <w:szCs w:val="20"/>
          <w:shd w:val="clear" w:color="auto" w:fill="FFFFFF"/>
        </w:rPr>
        <w:t>T</w:t>
      </w:r>
      <w:r w:rsidR="00B648A8">
        <w:rPr>
          <w:rFonts w:ascii="Arial" w:hAnsi="Arial" w:cs="Arial"/>
          <w:sz w:val="20"/>
          <w:szCs w:val="20"/>
          <w:shd w:val="clear" w:color="auto" w:fill="FFFFFF"/>
        </w:rPr>
        <w:t>ablet ve Taşınabilir Bilgisayar</w:t>
      </w:r>
      <w:r w:rsidRPr="00007771">
        <w:rPr>
          <w:rFonts w:ascii="Arial" w:hAnsi="Arial" w:cs="Arial"/>
          <w:sz w:val="20"/>
          <w:szCs w:val="20"/>
          <w:shd w:val="clear" w:color="auto" w:fill="FFFFFF"/>
        </w:rPr>
        <w:t xml:space="preserve"> </w:t>
      </w:r>
      <w:r w:rsidR="009C481F" w:rsidRPr="009C481F">
        <w:rPr>
          <w:rFonts w:ascii="Arial" w:hAnsi="Arial" w:cs="Arial"/>
          <w:sz w:val="20"/>
          <w:szCs w:val="20"/>
          <w:shd w:val="clear" w:color="auto" w:fill="FFFFFF"/>
        </w:rPr>
        <w:t>Kategori Birincisi</w:t>
      </w:r>
      <w:r w:rsidR="009C481F">
        <w:rPr>
          <w:rFonts w:ascii="Arial" w:hAnsi="Arial" w:cs="Arial"/>
          <w:sz w:val="20"/>
          <w:szCs w:val="20"/>
          <w:shd w:val="clear" w:color="auto" w:fill="FFFFFF"/>
        </w:rPr>
        <w:t xml:space="preserve"> </w:t>
      </w:r>
      <w:r w:rsidRPr="00007771">
        <w:rPr>
          <w:rFonts w:ascii="Arial" w:hAnsi="Arial" w:cs="Arial"/>
          <w:sz w:val="20"/>
          <w:szCs w:val="20"/>
          <w:shd w:val="clear" w:color="auto" w:fill="FFFFFF"/>
        </w:rPr>
        <w:t>Penta</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007771">
        <w:rPr>
          <w:rFonts w:ascii="Arial" w:hAnsi="Arial" w:cs="Arial"/>
          <w:sz w:val="20"/>
          <w:szCs w:val="20"/>
          <w:shd w:val="clear" w:color="auto" w:fill="FFFFFF"/>
        </w:rPr>
        <w:t xml:space="preserve">Telekomünikasyon Alt Yapı Donanımı </w:t>
      </w:r>
      <w:r w:rsidR="009C481F" w:rsidRPr="009C481F">
        <w:rPr>
          <w:rFonts w:ascii="Arial" w:hAnsi="Arial" w:cs="Arial"/>
          <w:sz w:val="20"/>
          <w:szCs w:val="20"/>
          <w:shd w:val="clear" w:color="auto" w:fill="FFFFFF"/>
        </w:rPr>
        <w:t>Kategori Birincisi</w:t>
      </w:r>
      <w:r w:rsidRPr="00007771">
        <w:rPr>
          <w:rFonts w:ascii="Arial" w:hAnsi="Arial" w:cs="Arial"/>
          <w:sz w:val="20"/>
          <w:szCs w:val="20"/>
          <w:shd w:val="clear" w:color="auto" w:fill="FFFFFF"/>
        </w:rPr>
        <w:t xml:space="preserve"> </w:t>
      </w:r>
      <w:r w:rsidRPr="00007771">
        <w:rPr>
          <w:rFonts w:ascii="Arial" w:hAnsi="Arial" w:cs="Arial"/>
          <w:sz w:val="20"/>
          <w:szCs w:val="20"/>
          <w:shd w:val="clear" w:color="auto" w:fill="FFFFFF"/>
        </w:rPr>
        <w:tab/>
        <w:t>Huawei</w:t>
      </w:r>
    </w:p>
    <w:p w:rsidR="009C481F" w:rsidRDefault="009C481F" w:rsidP="00007771">
      <w:pPr>
        <w:spacing w:after="0" w:line="360" w:lineRule="auto"/>
        <w:jc w:val="both"/>
        <w:rPr>
          <w:rFonts w:ascii="Arial" w:hAnsi="Arial" w:cs="Arial"/>
          <w:sz w:val="20"/>
          <w:szCs w:val="20"/>
          <w:shd w:val="clear" w:color="auto" w:fill="FFFFFF"/>
        </w:rPr>
      </w:pPr>
    </w:p>
    <w:p w:rsidR="00007771" w:rsidRPr="00CE26EF" w:rsidRDefault="009C481F"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Dağıtıcı Mobil Telefon</w:t>
      </w:r>
      <w:r w:rsidR="00007771" w:rsidRPr="00007771">
        <w:rPr>
          <w:rFonts w:ascii="Arial" w:hAnsi="Arial" w:cs="Arial"/>
          <w:sz w:val="20"/>
          <w:szCs w:val="20"/>
          <w:shd w:val="clear" w:color="auto" w:fill="FFFFFF"/>
        </w:rPr>
        <w:t xml:space="preserve"> </w:t>
      </w:r>
      <w:r w:rsidRPr="009C481F">
        <w:rPr>
          <w:rFonts w:ascii="Arial" w:hAnsi="Arial" w:cs="Arial"/>
          <w:sz w:val="20"/>
          <w:szCs w:val="20"/>
          <w:shd w:val="clear" w:color="auto" w:fill="FFFFFF"/>
        </w:rPr>
        <w:t>Kategori Birincisi</w:t>
      </w:r>
      <w:r w:rsidR="00007771" w:rsidRPr="00007771">
        <w:rPr>
          <w:rFonts w:ascii="Arial" w:hAnsi="Arial" w:cs="Arial"/>
          <w:sz w:val="20"/>
          <w:szCs w:val="20"/>
          <w:shd w:val="clear" w:color="auto" w:fill="FFFFFF"/>
        </w:rPr>
        <w:tab/>
      </w:r>
      <w:r w:rsidR="0081071A">
        <w:rPr>
          <w:rFonts w:ascii="Arial" w:hAnsi="Arial" w:cs="Arial"/>
          <w:sz w:val="20"/>
          <w:szCs w:val="20"/>
          <w:shd w:val="clear" w:color="auto" w:fill="FFFFFF"/>
        </w:rPr>
        <w:t xml:space="preserve"> </w:t>
      </w:r>
      <w:r w:rsidR="00007771" w:rsidRPr="00CE26EF">
        <w:rPr>
          <w:rFonts w:ascii="Arial" w:hAnsi="Arial" w:cs="Arial"/>
          <w:sz w:val="20"/>
          <w:szCs w:val="20"/>
          <w:shd w:val="clear" w:color="auto" w:fill="FFFFFF"/>
        </w:rPr>
        <w:t>KVK</w:t>
      </w:r>
    </w:p>
    <w:p w:rsidR="009C481F" w:rsidRPr="00CE26EF" w:rsidRDefault="009C481F" w:rsidP="00007771">
      <w:pPr>
        <w:spacing w:after="0" w:line="360" w:lineRule="auto"/>
        <w:jc w:val="both"/>
        <w:rPr>
          <w:rFonts w:ascii="Arial" w:hAnsi="Arial" w:cs="Arial"/>
          <w:sz w:val="20"/>
          <w:szCs w:val="20"/>
          <w:shd w:val="clear" w:color="auto" w:fill="FFFFFF"/>
        </w:rPr>
      </w:pPr>
    </w:p>
    <w:p w:rsidR="00007771" w:rsidRPr="00CE26EF" w:rsidRDefault="00007771" w:rsidP="00007771">
      <w:pPr>
        <w:spacing w:after="0" w:line="360" w:lineRule="auto"/>
        <w:jc w:val="both"/>
        <w:rPr>
          <w:rFonts w:ascii="Arial" w:hAnsi="Arial" w:cs="Arial"/>
          <w:sz w:val="20"/>
          <w:szCs w:val="20"/>
          <w:shd w:val="clear" w:color="auto" w:fill="FFFFFF"/>
        </w:rPr>
      </w:pPr>
      <w:r w:rsidRPr="00CE26EF">
        <w:rPr>
          <w:rFonts w:ascii="Arial" w:hAnsi="Arial" w:cs="Arial"/>
          <w:sz w:val="20"/>
          <w:szCs w:val="20"/>
          <w:shd w:val="clear" w:color="auto" w:fill="FFFFFF"/>
        </w:rPr>
        <w:t>Türkiye Merkezli Üre</w:t>
      </w:r>
      <w:r w:rsidR="009C481F" w:rsidRPr="00CE26EF">
        <w:rPr>
          <w:rFonts w:ascii="Arial" w:hAnsi="Arial" w:cs="Arial"/>
          <w:sz w:val="20"/>
          <w:szCs w:val="20"/>
          <w:shd w:val="clear" w:color="auto" w:fill="FFFFFF"/>
        </w:rPr>
        <w:t xml:space="preserve">tici Alt Kategori Dışı Donanım Kategori Birincisi </w:t>
      </w:r>
      <w:r w:rsidRPr="00CE26EF">
        <w:rPr>
          <w:rFonts w:ascii="Arial" w:hAnsi="Arial" w:cs="Arial"/>
          <w:sz w:val="20"/>
          <w:szCs w:val="20"/>
          <w:shd w:val="clear" w:color="auto" w:fill="FFFFFF"/>
        </w:rPr>
        <w:t>İnform</w:t>
      </w:r>
    </w:p>
    <w:p w:rsidR="009C481F" w:rsidRPr="00CE26E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CE26EF">
        <w:rPr>
          <w:rFonts w:ascii="Arial" w:hAnsi="Arial" w:cs="Arial"/>
          <w:sz w:val="20"/>
          <w:szCs w:val="20"/>
          <w:shd w:val="clear" w:color="auto" w:fill="FFFFFF"/>
        </w:rPr>
        <w:t xml:space="preserve">Veri </w:t>
      </w:r>
      <w:r w:rsidR="009C481F" w:rsidRPr="00CE26EF">
        <w:rPr>
          <w:rFonts w:ascii="Arial" w:hAnsi="Arial" w:cs="Arial"/>
          <w:sz w:val="20"/>
          <w:szCs w:val="20"/>
          <w:shd w:val="clear" w:color="auto" w:fill="FFFFFF"/>
        </w:rPr>
        <w:t>Yedekleme ve Depolama Donanımı Kategori Birinci</w:t>
      </w:r>
      <w:r w:rsidR="0081071A" w:rsidRPr="00CE26EF">
        <w:rPr>
          <w:rFonts w:ascii="Arial" w:hAnsi="Arial" w:cs="Arial"/>
          <w:sz w:val="20"/>
          <w:szCs w:val="20"/>
          <w:shd w:val="clear" w:color="auto" w:fill="FFFFFF"/>
        </w:rPr>
        <w:t>si</w:t>
      </w:r>
      <w:r w:rsidR="009C481F">
        <w:rPr>
          <w:rFonts w:ascii="Arial" w:hAnsi="Arial" w:cs="Arial"/>
          <w:sz w:val="20"/>
          <w:szCs w:val="20"/>
          <w:shd w:val="clear" w:color="auto" w:fill="FFFFFF"/>
        </w:rPr>
        <w:t xml:space="preserve"> </w:t>
      </w:r>
      <w:r w:rsidRPr="00007771">
        <w:rPr>
          <w:rFonts w:ascii="Arial" w:hAnsi="Arial" w:cs="Arial"/>
          <w:sz w:val="20"/>
          <w:szCs w:val="20"/>
          <w:shd w:val="clear" w:color="auto" w:fill="FFFFFF"/>
        </w:rPr>
        <w:t>Penta</w:t>
      </w:r>
    </w:p>
    <w:p w:rsidR="009C481F" w:rsidRDefault="009C481F" w:rsidP="00007771">
      <w:pPr>
        <w:spacing w:after="0" w:line="360" w:lineRule="auto"/>
        <w:jc w:val="both"/>
        <w:rPr>
          <w:rFonts w:ascii="Arial" w:hAnsi="Arial" w:cs="Arial"/>
          <w:sz w:val="20"/>
          <w:szCs w:val="20"/>
          <w:shd w:val="clear" w:color="auto" w:fill="FFFFFF"/>
        </w:rPr>
      </w:pPr>
    </w:p>
    <w:p w:rsidR="00007771" w:rsidRPr="00007771" w:rsidRDefault="00007771" w:rsidP="00007771">
      <w:pPr>
        <w:spacing w:after="0" w:line="360" w:lineRule="auto"/>
        <w:jc w:val="both"/>
        <w:rPr>
          <w:rFonts w:ascii="Arial" w:hAnsi="Arial" w:cs="Arial"/>
          <w:sz w:val="20"/>
          <w:szCs w:val="20"/>
          <w:shd w:val="clear" w:color="auto" w:fill="FFFFFF"/>
        </w:rPr>
      </w:pPr>
      <w:r w:rsidRPr="00007771">
        <w:rPr>
          <w:rFonts w:ascii="Arial" w:hAnsi="Arial" w:cs="Arial"/>
          <w:sz w:val="20"/>
          <w:szCs w:val="20"/>
          <w:shd w:val="clear" w:color="auto" w:fill="FFFFFF"/>
        </w:rPr>
        <w:t>Alt Kategori Dışı Donanım</w:t>
      </w:r>
      <w:r w:rsidR="009C481F">
        <w:rPr>
          <w:rFonts w:ascii="Arial" w:hAnsi="Arial" w:cs="Arial"/>
          <w:sz w:val="20"/>
          <w:szCs w:val="20"/>
          <w:shd w:val="clear" w:color="auto" w:fill="FFFFFF"/>
        </w:rPr>
        <w:t xml:space="preserve"> Kategori Birincisi </w:t>
      </w:r>
      <w:r w:rsidRPr="00007771">
        <w:rPr>
          <w:rFonts w:ascii="Arial" w:hAnsi="Arial" w:cs="Arial"/>
          <w:sz w:val="20"/>
          <w:szCs w:val="20"/>
          <w:shd w:val="clear" w:color="auto" w:fill="FFFFFF"/>
        </w:rPr>
        <w:t>Mobimark</w:t>
      </w:r>
    </w:p>
    <w:p w:rsidR="009C481F" w:rsidRDefault="009C481F" w:rsidP="00007771">
      <w:pPr>
        <w:spacing w:after="0" w:line="360" w:lineRule="auto"/>
        <w:jc w:val="both"/>
        <w:rPr>
          <w:rFonts w:ascii="Arial" w:hAnsi="Arial" w:cs="Arial"/>
          <w:sz w:val="20"/>
          <w:szCs w:val="20"/>
          <w:shd w:val="clear" w:color="auto" w:fill="FFFFFF"/>
        </w:rPr>
      </w:pPr>
    </w:p>
    <w:p w:rsidR="003610CD" w:rsidRDefault="009C481F" w:rsidP="00007771">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Tüketim Malzemeleri Kategori Birincisi </w:t>
      </w:r>
      <w:r w:rsidR="00007771" w:rsidRPr="00007771">
        <w:rPr>
          <w:rFonts w:ascii="Arial" w:hAnsi="Arial" w:cs="Arial"/>
          <w:sz w:val="20"/>
          <w:szCs w:val="20"/>
          <w:shd w:val="clear" w:color="auto" w:fill="FFFFFF"/>
        </w:rPr>
        <w:t>Penta</w:t>
      </w:r>
    </w:p>
    <w:p w:rsidR="001067BF" w:rsidRPr="003610CD" w:rsidRDefault="001067BF" w:rsidP="00007771">
      <w:pPr>
        <w:spacing w:after="0" w:line="360" w:lineRule="auto"/>
        <w:jc w:val="both"/>
        <w:rPr>
          <w:rFonts w:ascii="Arial" w:hAnsi="Arial" w:cs="Arial"/>
          <w:sz w:val="20"/>
          <w:szCs w:val="20"/>
          <w:shd w:val="clear" w:color="auto" w:fill="FFFFFF"/>
        </w:rPr>
      </w:pPr>
    </w:p>
    <w:p w:rsidR="001067BF" w:rsidRPr="001067BF" w:rsidRDefault="00D10593" w:rsidP="001067BF">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Güvenlik Yazılımı</w:t>
      </w:r>
      <w:r w:rsidR="001067BF" w:rsidRPr="001067BF">
        <w:rPr>
          <w:rFonts w:ascii="Arial" w:hAnsi="Arial" w:cs="Arial"/>
          <w:sz w:val="20"/>
          <w:szCs w:val="20"/>
          <w:shd w:val="clear" w:color="auto" w:fill="FFFFFF"/>
        </w:rPr>
        <w:t xml:space="preserve"> </w:t>
      </w:r>
      <w:r w:rsidR="001067BF">
        <w:rPr>
          <w:rFonts w:ascii="Arial" w:hAnsi="Arial" w:cs="Arial"/>
          <w:sz w:val="20"/>
          <w:szCs w:val="20"/>
          <w:shd w:val="clear" w:color="auto" w:fill="FFFFFF"/>
        </w:rPr>
        <w:t xml:space="preserve">Kategori Birincisi </w:t>
      </w:r>
      <w:r w:rsidR="001067BF" w:rsidRPr="001067BF">
        <w:rPr>
          <w:rFonts w:ascii="Arial" w:hAnsi="Arial" w:cs="Arial"/>
          <w:sz w:val="20"/>
          <w:szCs w:val="20"/>
          <w:shd w:val="clear" w:color="auto" w:fill="FFFFFF"/>
        </w:rPr>
        <w:t>Exclusive Networks</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Doküman/Arşiv Yönetim Yazılımı Kategori Birincisi</w:t>
      </w:r>
      <w:r>
        <w:rPr>
          <w:rFonts w:ascii="Arial" w:hAnsi="Arial" w:cs="Arial"/>
          <w:sz w:val="20"/>
          <w:szCs w:val="20"/>
          <w:shd w:val="clear" w:color="auto" w:fill="FFFFFF"/>
        </w:rPr>
        <w:t xml:space="preserve"> </w:t>
      </w:r>
      <w:r w:rsidRPr="001067BF">
        <w:rPr>
          <w:rFonts w:ascii="Arial" w:hAnsi="Arial" w:cs="Arial"/>
          <w:sz w:val="20"/>
          <w:szCs w:val="20"/>
          <w:shd w:val="clear" w:color="auto" w:fill="FFFFFF"/>
        </w:rPr>
        <w:t>Koda</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CRM Yazılımı </w:t>
      </w:r>
      <w:r w:rsidRPr="001067BF">
        <w:rPr>
          <w:rFonts w:ascii="Arial" w:hAnsi="Arial" w:cs="Arial"/>
          <w:sz w:val="20"/>
          <w:szCs w:val="20"/>
          <w:shd w:val="clear" w:color="auto" w:fill="FFFFFF"/>
        </w:rPr>
        <w:t>Kategori Birincisi</w:t>
      </w:r>
      <w:r>
        <w:rPr>
          <w:rFonts w:ascii="Arial" w:hAnsi="Arial" w:cs="Arial"/>
          <w:sz w:val="20"/>
          <w:szCs w:val="20"/>
          <w:shd w:val="clear" w:color="auto" w:fill="FFFFFF"/>
        </w:rPr>
        <w:t xml:space="preserve"> </w:t>
      </w:r>
      <w:r w:rsidRPr="001067BF">
        <w:rPr>
          <w:rFonts w:ascii="Arial" w:hAnsi="Arial" w:cs="Arial"/>
          <w:sz w:val="20"/>
          <w:szCs w:val="20"/>
          <w:shd w:val="clear" w:color="auto" w:fill="FFFFFF"/>
        </w:rPr>
        <w:t>İdea Teknoloji</w:t>
      </w:r>
    </w:p>
    <w:p w:rsidR="00EA56E7" w:rsidRDefault="00EA56E7" w:rsidP="001067BF">
      <w:pPr>
        <w:tabs>
          <w:tab w:val="left" w:pos="2085"/>
        </w:tabs>
        <w:spacing w:after="0" w:line="360" w:lineRule="auto"/>
        <w:rPr>
          <w:rFonts w:ascii="Arial" w:hAnsi="Arial" w:cs="Arial"/>
          <w:sz w:val="20"/>
          <w:szCs w:val="20"/>
          <w:shd w:val="clear" w:color="auto" w:fill="FFFFFF"/>
        </w:rPr>
      </w:pPr>
      <w:bookmarkStart w:id="0" w:name="_GoBack"/>
      <w:bookmarkEnd w:id="0"/>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 xml:space="preserve">ERP Yazılımı Kategori Birincisi </w:t>
      </w:r>
      <w:r w:rsidRPr="001067BF">
        <w:rPr>
          <w:rFonts w:ascii="Arial" w:hAnsi="Arial" w:cs="Arial"/>
          <w:sz w:val="20"/>
          <w:szCs w:val="20"/>
          <w:shd w:val="clear" w:color="auto" w:fill="FFFFFF"/>
        </w:rPr>
        <w:tab/>
        <w:t>SAP</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Türkiye</w:t>
      </w:r>
      <w:r w:rsidR="004F25D5">
        <w:rPr>
          <w:rFonts w:ascii="Arial" w:hAnsi="Arial" w:cs="Arial"/>
          <w:sz w:val="20"/>
          <w:szCs w:val="20"/>
          <w:shd w:val="clear" w:color="auto" w:fill="FFFFFF"/>
        </w:rPr>
        <w:t xml:space="preserve"> Merkezli Üretici ERP Yazılımı </w:t>
      </w:r>
      <w:r w:rsidR="004F25D5" w:rsidRPr="004F25D5">
        <w:rPr>
          <w:rFonts w:ascii="Arial" w:hAnsi="Arial" w:cs="Arial"/>
          <w:sz w:val="20"/>
          <w:szCs w:val="20"/>
          <w:shd w:val="clear" w:color="auto" w:fill="FFFFFF"/>
        </w:rPr>
        <w:t>Kategori Birincisi</w:t>
      </w:r>
      <w:r w:rsidR="004F25D5">
        <w:rPr>
          <w:rFonts w:ascii="Arial" w:hAnsi="Arial" w:cs="Arial"/>
          <w:sz w:val="20"/>
          <w:szCs w:val="20"/>
          <w:shd w:val="clear" w:color="auto" w:fill="FFFFFF"/>
        </w:rPr>
        <w:t xml:space="preserve"> </w:t>
      </w:r>
      <w:r w:rsidRPr="001067BF">
        <w:rPr>
          <w:rFonts w:ascii="Arial" w:hAnsi="Arial" w:cs="Arial"/>
          <w:sz w:val="20"/>
          <w:szCs w:val="20"/>
          <w:shd w:val="clear" w:color="auto" w:fill="FFFFFF"/>
        </w:rPr>
        <w:t>Mikro Yazılım</w:t>
      </w:r>
    </w:p>
    <w:p w:rsidR="00223229" w:rsidRDefault="00223229" w:rsidP="001067BF">
      <w:pPr>
        <w:tabs>
          <w:tab w:val="left" w:pos="2085"/>
        </w:tabs>
        <w:spacing w:after="0" w:line="360" w:lineRule="auto"/>
        <w:rPr>
          <w:rFonts w:ascii="Arial" w:hAnsi="Arial" w:cs="Arial"/>
          <w:sz w:val="20"/>
          <w:szCs w:val="20"/>
          <w:shd w:val="clear" w:color="auto" w:fill="FFFFFF"/>
        </w:rPr>
      </w:pPr>
    </w:p>
    <w:p w:rsidR="001067BF" w:rsidRPr="001067BF" w:rsidRDefault="004F25D5" w:rsidP="001067BF">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Mobil Uygulamalar </w:t>
      </w:r>
      <w:r w:rsidRPr="004F25D5">
        <w:rPr>
          <w:rFonts w:ascii="Arial" w:hAnsi="Arial" w:cs="Arial"/>
          <w:sz w:val="20"/>
          <w:szCs w:val="20"/>
          <w:shd w:val="clear" w:color="auto" w:fill="FFFFFF"/>
        </w:rPr>
        <w:t>Kategori Birincisi</w:t>
      </w:r>
      <w:r>
        <w:rPr>
          <w:rFonts w:ascii="Arial" w:hAnsi="Arial" w:cs="Arial"/>
          <w:sz w:val="20"/>
          <w:szCs w:val="20"/>
          <w:shd w:val="clear" w:color="auto" w:fill="FFFFFF"/>
        </w:rPr>
        <w:t xml:space="preserve"> </w:t>
      </w:r>
      <w:r w:rsidR="001067BF" w:rsidRPr="001067BF">
        <w:rPr>
          <w:rFonts w:ascii="Arial" w:hAnsi="Arial" w:cs="Arial"/>
          <w:sz w:val="20"/>
          <w:szCs w:val="20"/>
          <w:shd w:val="clear" w:color="auto" w:fill="FFFFFF"/>
        </w:rPr>
        <w:t>Arvento</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 xml:space="preserve">Sistem Entegratörü İş Uygulamaları </w:t>
      </w:r>
      <w:r w:rsidR="004F25D5" w:rsidRPr="004F25D5">
        <w:rPr>
          <w:rFonts w:ascii="Arial" w:hAnsi="Arial" w:cs="Arial"/>
          <w:sz w:val="20"/>
          <w:szCs w:val="20"/>
          <w:shd w:val="clear" w:color="auto" w:fill="FFFFFF"/>
        </w:rPr>
        <w:t>Kategori Birincisi</w:t>
      </w:r>
      <w:r w:rsidR="004F25D5">
        <w:rPr>
          <w:rFonts w:ascii="Arial" w:hAnsi="Arial" w:cs="Arial"/>
          <w:sz w:val="20"/>
          <w:szCs w:val="20"/>
          <w:shd w:val="clear" w:color="auto" w:fill="FFFFFF"/>
        </w:rPr>
        <w:t xml:space="preserve"> </w:t>
      </w:r>
      <w:r w:rsidRPr="001067BF">
        <w:rPr>
          <w:rFonts w:ascii="Arial" w:hAnsi="Arial" w:cs="Arial"/>
          <w:sz w:val="20"/>
          <w:szCs w:val="20"/>
          <w:shd w:val="clear" w:color="auto" w:fill="FFFFFF"/>
        </w:rPr>
        <w:t>Ekin Teknoloji</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 xml:space="preserve">İş Uygulamaları </w:t>
      </w:r>
      <w:r w:rsidR="004F25D5" w:rsidRPr="004F25D5">
        <w:rPr>
          <w:rFonts w:ascii="Arial" w:hAnsi="Arial" w:cs="Arial"/>
          <w:sz w:val="20"/>
          <w:szCs w:val="20"/>
          <w:shd w:val="clear" w:color="auto" w:fill="FFFFFF"/>
        </w:rPr>
        <w:t>Kategori Birincisi</w:t>
      </w:r>
      <w:r w:rsidR="004F25D5">
        <w:rPr>
          <w:rFonts w:ascii="Arial" w:hAnsi="Arial" w:cs="Arial"/>
          <w:sz w:val="20"/>
          <w:szCs w:val="20"/>
          <w:shd w:val="clear" w:color="auto" w:fill="FFFFFF"/>
        </w:rPr>
        <w:t xml:space="preserve"> </w:t>
      </w:r>
      <w:r w:rsidRPr="001067BF">
        <w:rPr>
          <w:rFonts w:ascii="Arial" w:hAnsi="Arial" w:cs="Arial"/>
          <w:sz w:val="20"/>
          <w:szCs w:val="20"/>
          <w:shd w:val="clear" w:color="auto" w:fill="FFFFFF"/>
        </w:rPr>
        <w:t>Multinet</w:t>
      </w:r>
    </w:p>
    <w:p w:rsidR="004F25D5" w:rsidRPr="001067BF"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 xml:space="preserve">Sanallaştırma </w:t>
      </w:r>
      <w:r w:rsidR="004F25D5" w:rsidRPr="004F25D5">
        <w:rPr>
          <w:rFonts w:ascii="Arial" w:hAnsi="Arial" w:cs="Arial"/>
          <w:sz w:val="20"/>
          <w:szCs w:val="20"/>
          <w:shd w:val="clear" w:color="auto" w:fill="FFFFFF"/>
        </w:rPr>
        <w:t>Kategori Birincisi</w:t>
      </w:r>
      <w:r w:rsidRPr="001067BF">
        <w:rPr>
          <w:rFonts w:ascii="Arial" w:hAnsi="Arial" w:cs="Arial"/>
          <w:sz w:val="20"/>
          <w:szCs w:val="20"/>
          <w:shd w:val="clear" w:color="auto" w:fill="FFFFFF"/>
        </w:rPr>
        <w:t xml:space="preserve"> </w:t>
      </w:r>
      <w:r w:rsidRPr="001067BF">
        <w:rPr>
          <w:rFonts w:ascii="Arial" w:hAnsi="Arial" w:cs="Arial"/>
          <w:sz w:val="20"/>
          <w:szCs w:val="20"/>
          <w:shd w:val="clear" w:color="auto" w:fill="FFFFFF"/>
        </w:rPr>
        <w:tab/>
        <w:t>Data Market</w:t>
      </w:r>
    </w:p>
    <w:p w:rsidR="00B648A8" w:rsidRDefault="00B648A8" w:rsidP="001067BF">
      <w:pPr>
        <w:tabs>
          <w:tab w:val="left" w:pos="2085"/>
        </w:tabs>
        <w:spacing w:after="0" w:line="360" w:lineRule="auto"/>
        <w:rPr>
          <w:rFonts w:ascii="Arial" w:hAnsi="Arial" w:cs="Arial"/>
          <w:sz w:val="20"/>
          <w:szCs w:val="20"/>
          <w:shd w:val="clear" w:color="auto" w:fill="FFFFFF"/>
        </w:rPr>
      </w:pPr>
    </w:p>
    <w:p w:rsidR="001067BF" w:rsidRPr="001067BF" w:rsidRDefault="00757FE2" w:rsidP="001067BF">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Sektörel Yazılım </w:t>
      </w:r>
      <w:r w:rsidR="004F25D5" w:rsidRPr="004F25D5">
        <w:rPr>
          <w:rFonts w:ascii="Arial" w:hAnsi="Arial" w:cs="Arial"/>
          <w:sz w:val="20"/>
          <w:szCs w:val="20"/>
          <w:shd w:val="clear" w:color="auto" w:fill="FFFFFF"/>
        </w:rPr>
        <w:t>Kategori Birincisi</w:t>
      </w:r>
      <w:r w:rsidR="004F25D5">
        <w:rPr>
          <w:rFonts w:ascii="Arial" w:hAnsi="Arial" w:cs="Arial"/>
          <w:sz w:val="20"/>
          <w:szCs w:val="20"/>
          <w:shd w:val="clear" w:color="auto" w:fill="FFFFFF"/>
        </w:rPr>
        <w:t xml:space="preserve"> </w:t>
      </w:r>
      <w:r w:rsidR="001067BF" w:rsidRPr="001067BF">
        <w:rPr>
          <w:rFonts w:ascii="Arial" w:hAnsi="Arial" w:cs="Arial"/>
          <w:sz w:val="20"/>
          <w:szCs w:val="20"/>
          <w:shd w:val="clear" w:color="auto" w:fill="FFFFFF"/>
        </w:rPr>
        <w:t>Havelsan</w:t>
      </w:r>
    </w:p>
    <w:p w:rsidR="004F25D5" w:rsidRDefault="004F25D5" w:rsidP="001067BF">
      <w:pPr>
        <w:tabs>
          <w:tab w:val="left" w:pos="2085"/>
        </w:tabs>
        <w:spacing w:after="0" w:line="360" w:lineRule="auto"/>
        <w:rPr>
          <w:rFonts w:ascii="Arial" w:hAnsi="Arial" w:cs="Arial"/>
          <w:sz w:val="20"/>
          <w:szCs w:val="20"/>
          <w:shd w:val="clear" w:color="auto" w:fill="FFFFFF"/>
        </w:rPr>
      </w:pPr>
    </w:p>
    <w:p w:rsidR="001067BF" w:rsidRPr="001067BF" w:rsidRDefault="001067BF" w:rsidP="001067BF">
      <w:pPr>
        <w:tabs>
          <w:tab w:val="left" w:pos="2085"/>
        </w:tabs>
        <w:spacing w:after="0" w:line="360" w:lineRule="auto"/>
        <w:rPr>
          <w:rFonts w:ascii="Arial" w:hAnsi="Arial" w:cs="Arial"/>
          <w:sz w:val="20"/>
          <w:szCs w:val="20"/>
          <w:shd w:val="clear" w:color="auto" w:fill="FFFFFF"/>
        </w:rPr>
      </w:pPr>
      <w:r w:rsidRPr="001067BF">
        <w:rPr>
          <w:rFonts w:ascii="Arial" w:hAnsi="Arial" w:cs="Arial"/>
          <w:sz w:val="20"/>
          <w:szCs w:val="20"/>
          <w:shd w:val="clear" w:color="auto" w:fill="FFFFFF"/>
        </w:rPr>
        <w:t xml:space="preserve">Türkiye Merkezli Üretici Sektörel Yazılım </w:t>
      </w:r>
      <w:r w:rsidR="004F25D5" w:rsidRPr="004F25D5">
        <w:rPr>
          <w:rFonts w:ascii="Arial" w:hAnsi="Arial" w:cs="Arial"/>
          <w:sz w:val="20"/>
          <w:szCs w:val="20"/>
          <w:shd w:val="clear" w:color="auto" w:fill="FFFFFF"/>
        </w:rPr>
        <w:t>Kategori Birincisi</w:t>
      </w:r>
      <w:r w:rsidR="004F25D5">
        <w:rPr>
          <w:rFonts w:ascii="Arial" w:hAnsi="Arial" w:cs="Arial"/>
          <w:sz w:val="20"/>
          <w:szCs w:val="20"/>
          <w:shd w:val="clear" w:color="auto" w:fill="FFFFFF"/>
        </w:rPr>
        <w:t xml:space="preserve"> S</w:t>
      </w:r>
      <w:r w:rsidRPr="001067BF">
        <w:rPr>
          <w:rFonts w:ascii="Arial" w:hAnsi="Arial" w:cs="Arial"/>
          <w:sz w:val="20"/>
          <w:szCs w:val="20"/>
          <w:shd w:val="clear" w:color="auto" w:fill="FFFFFF"/>
        </w:rPr>
        <w:t>ofttech</w:t>
      </w:r>
    </w:p>
    <w:p w:rsidR="004F25D5" w:rsidRDefault="004F25D5" w:rsidP="001067BF">
      <w:pPr>
        <w:tabs>
          <w:tab w:val="left" w:pos="2085"/>
        </w:tabs>
        <w:spacing w:after="0" w:line="360" w:lineRule="auto"/>
        <w:rPr>
          <w:rFonts w:ascii="Arial" w:hAnsi="Arial" w:cs="Arial"/>
          <w:sz w:val="20"/>
          <w:szCs w:val="20"/>
          <w:shd w:val="clear" w:color="auto" w:fill="FFFFFF"/>
        </w:rPr>
      </w:pPr>
    </w:p>
    <w:p w:rsidR="00D51E19" w:rsidRDefault="004F25D5" w:rsidP="001067BF">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Veri Ambarı/İş Zekası Yazılımı </w:t>
      </w:r>
      <w:r w:rsidRPr="004F25D5">
        <w:rPr>
          <w:rFonts w:ascii="Arial" w:hAnsi="Arial" w:cs="Arial"/>
          <w:sz w:val="20"/>
          <w:szCs w:val="20"/>
          <w:shd w:val="clear" w:color="auto" w:fill="FFFFFF"/>
        </w:rPr>
        <w:t>Kategori Birincisi</w:t>
      </w:r>
      <w:r>
        <w:rPr>
          <w:rFonts w:ascii="Arial" w:hAnsi="Arial" w:cs="Arial"/>
          <w:sz w:val="20"/>
          <w:szCs w:val="20"/>
          <w:shd w:val="clear" w:color="auto" w:fill="FFFFFF"/>
        </w:rPr>
        <w:t xml:space="preserve"> </w:t>
      </w:r>
      <w:r w:rsidR="001067BF" w:rsidRPr="001067BF">
        <w:rPr>
          <w:rFonts w:ascii="Arial" w:hAnsi="Arial" w:cs="Arial"/>
          <w:sz w:val="20"/>
          <w:szCs w:val="20"/>
          <w:shd w:val="clear" w:color="auto" w:fill="FFFFFF"/>
        </w:rPr>
        <w:t>SAP</w:t>
      </w:r>
    </w:p>
    <w:p w:rsidR="00EE1DAC" w:rsidRDefault="00EE1DAC" w:rsidP="001067BF">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Danışmanlık Kategori Birincisi </w:t>
      </w:r>
      <w:r w:rsidRPr="00EE1DAC">
        <w:rPr>
          <w:rFonts w:ascii="Arial" w:hAnsi="Arial" w:cs="Arial"/>
          <w:sz w:val="20"/>
          <w:szCs w:val="20"/>
          <w:shd w:val="clear" w:color="auto" w:fill="FFFFFF"/>
        </w:rPr>
        <w:t>STM Savunma Teknolojileri</w:t>
      </w:r>
    </w:p>
    <w:p w:rsidR="00D51FB4" w:rsidRPr="00EE1DAC" w:rsidRDefault="00D51FB4"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Eğitim Kategori Birincisi </w:t>
      </w:r>
      <w:r w:rsidRPr="00EE1DAC">
        <w:rPr>
          <w:rFonts w:ascii="Arial" w:hAnsi="Arial" w:cs="Arial"/>
          <w:sz w:val="20"/>
          <w:szCs w:val="20"/>
          <w:shd w:val="clear" w:color="auto" w:fill="FFFFFF"/>
        </w:rPr>
        <w:t>Bilginç IT Academy</w:t>
      </w:r>
    </w:p>
    <w:p w:rsidR="00555846" w:rsidRPr="00EE1DAC" w:rsidRDefault="00555846"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Diğ</w:t>
      </w:r>
      <w:r>
        <w:rPr>
          <w:rFonts w:ascii="Arial" w:hAnsi="Arial" w:cs="Arial"/>
          <w:sz w:val="20"/>
          <w:szCs w:val="20"/>
          <w:shd w:val="clear" w:color="auto" w:fill="FFFFFF"/>
        </w:rPr>
        <w:t xml:space="preserve">er Dış Kaynak Kullanım Hizmeti Kategori Birincisi </w:t>
      </w:r>
      <w:r w:rsidRPr="00EE1DAC">
        <w:rPr>
          <w:rFonts w:ascii="Arial" w:hAnsi="Arial" w:cs="Arial"/>
          <w:sz w:val="20"/>
          <w:szCs w:val="20"/>
          <w:shd w:val="clear" w:color="auto" w:fill="FFFFFF"/>
        </w:rPr>
        <w:t>Atlas Yazılım</w:t>
      </w:r>
    </w:p>
    <w:p w:rsidR="00555846" w:rsidRPr="00EE1DAC" w:rsidRDefault="00555846" w:rsidP="00EE1DAC">
      <w:pPr>
        <w:tabs>
          <w:tab w:val="left" w:pos="2085"/>
        </w:tabs>
        <w:spacing w:after="0" w:line="360" w:lineRule="auto"/>
        <w:rPr>
          <w:rFonts w:ascii="Arial" w:hAnsi="Arial" w:cs="Arial"/>
          <w:sz w:val="20"/>
          <w:szCs w:val="20"/>
          <w:shd w:val="clear" w:color="auto" w:fill="FFFFFF"/>
        </w:rPr>
      </w:pPr>
    </w:p>
    <w:p w:rsidR="00EE1DAC" w:rsidRDefault="00D51FB4" w:rsidP="00EE1DAC">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Çağrı Merkezi Hizmeti Kategori Birincisi </w:t>
      </w:r>
      <w:r w:rsidR="00EE1DAC" w:rsidRPr="00EE1DAC">
        <w:rPr>
          <w:rFonts w:ascii="Arial" w:hAnsi="Arial" w:cs="Arial"/>
          <w:sz w:val="20"/>
          <w:szCs w:val="20"/>
          <w:shd w:val="clear" w:color="auto" w:fill="FFFFFF"/>
        </w:rPr>
        <w:t>Turkcell Global Bilgi</w:t>
      </w:r>
    </w:p>
    <w:p w:rsidR="00555846" w:rsidRPr="00EE1DAC" w:rsidRDefault="00555846" w:rsidP="00EE1DAC">
      <w:pPr>
        <w:tabs>
          <w:tab w:val="left" w:pos="2085"/>
        </w:tabs>
        <w:spacing w:after="0" w:line="360" w:lineRule="auto"/>
        <w:rPr>
          <w:rFonts w:ascii="Arial" w:hAnsi="Arial" w:cs="Arial"/>
          <w:sz w:val="20"/>
          <w:szCs w:val="20"/>
          <w:shd w:val="clear" w:color="auto" w:fill="FFFFFF"/>
        </w:rPr>
      </w:pPr>
    </w:p>
    <w:p w:rsidR="00EE1DAC" w:rsidRP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K</w:t>
      </w:r>
      <w:r w:rsidR="00D51FB4">
        <w:rPr>
          <w:rFonts w:ascii="Arial" w:hAnsi="Arial" w:cs="Arial"/>
          <w:sz w:val="20"/>
          <w:szCs w:val="20"/>
          <w:shd w:val="clear" w:color="auto" w:fill="FFFFFF"/>
        </w:rPr>
        <w:t xml:space="preserve">urulum Bakım Destek Hizmetleri Kategori Birincisi </w:t>
      </w:r>
      <w:r w:rsidRPr="00EE1DAC">
        <w:rPr>
          <w:rFonts w:ascii="Arial" w:hAnsi="Arial" w:cs="Arial"/>
          <w:sz w:val="20"/>
          <w:szCs w:val="20"/>
          <w:shd w:val="clear" w:color="auto" w:fill="FFFFFF"/>
        </w:rPr>
        <w:t>Netaş</w:t>
      </w:r>
    </w:p>
    <w:p w:rsidR="00555846" w:rsidRDefault="00555846"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 xml:space="preserve">İnternet Hizmeti </w:t>
      </w:r>
      <w:r w:rsidR="00D51FB4">
        <w:rPr>
          <w:rFonts w:ascii="Arial" w:hAnsi="Arial" w:cs="Arial"/>
          <w:sz w:val="20"/>
          <w:szCs w:val="20"/>
          <w:shd w:val="clear" w:color="auto" w:fill="FFFFFF"/>
        </w:rPr>
        <w:t xml:space="preserve">Kategori Birincisi </w:t>
      </w:r>
      <w:r w:rsidRPr="00EE1DAC">
        <w:rPr>
          <w:rFonts w:ascii="Arial" w:hAnsi="Arial" w:cs="Arial"/>
          <w:sz w:val="20"/>
          <w:szCs w:val="20"/>
          <w:shd w:val="clear" w:color="auto" w:fill="FFFFFF"/>
        </w:rPr>
        <w:t>Türk Telekom</w:t>
      </w:r>
    </w:p>
    <w:p w:rsidR="00555846" w:rsidRPr="00EE1DAC" w:rsidRDefault="00555846"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 xml:space="preserve">Alternatif Operatör Hizmeti </w:t>
      </w:r>
      <w:r w:rsidR="00D51FB4">
        <w:rPr>
          <w:rFonts w:ascii="Arial" w:hAnsi="Arial" w:cs="Arial"/>
          <w:sz w:val="20"/>
          <w:szCs w:val="20"/>
          <w:shd w:val="clear" w:color="auto" w:fill="FFFFFF"/>
        </w:rPr>
        <w:t>Kategori</w:t>
      </w:r>
      <w:r w:rsidRPr="00EE1DAC">
        <w:rPr>
          <w:rFonts w:ascii="Arial" w:hAnsi="Arial" w:cs="Arial"/>
          <w:sz w:val="20"/>
          <w:szCs w:val="20"/>
          <w:shd w:val="clear" w:color="auto" w:fill="FFFFFF"/>
        </w:rPr>
        <w:t xml:space="preserve"> </w:t>
      </w:r>
      <w:r w:rsidR="00D51FB4">
        <w:rPr>
          <w:rFonts w:ascii="Arial" w:hAnsi="Arial" w:cs="Arial"/>
          <w:sz w:val="20"/>
          <w:szCs w:val="20"/>
          <w:shd w:val="clear" w:color="auto" w:fill="FFFFFF"/>
        </w:rPr>
        <w:t xml:space="preserve">Birincisi </w:t>
      </w:r>
      <w:r w:rsidRPr="00EE1DAC">
        <w:rPr>
          <w:rFonts w:ascii="Arial" w:hAnsi="Arial" w:cs="Arial"/>
          <w:sz w:val="20"/>
          <w:szCs w:val="20"/>
          <w:shd w:val="clear" w:color="auto" w:fill="FFFFFF"/>
        </w:rPr>
        <w:t>Turknet</w:t>
      </w:r>
    </w:p>
    <w:p w:rsidR="00EA56E7" w:rsidRDefault="00EA56E7"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Ba</w:t>
      </w:r>
      <w:r w:rsidR="00D51FB4">
        <w:rPr>
          <w:rFonts w:ascii="Arial" w:hAnsi="Arial" w:cs="Arial"/>
          <w:sz w:val="20"/>
          <w:szCs w:val="20"/>
          <w:shd w:val="clear" w:color="auto" w:fill="FFFFFF"/>
        </w:rPr>
        <w:t xml:space="preserve">rındırma Yönetim Bulut Hizmeti Kategori Birincisi </w:t>
      </w:r>
      <w:r w:rsidRPr="00EE1DAC">
        <w:rPr>
          <w:rFonts w:ascii="Arial" w:hAnsi="Arial" w:cs="Arial"/>
          <w:sz w:val="20"/>
          <w:szCs w:val="20"/>
          <w:shd w:val="clear" w:color="auto" w:fill="FFFFFF"/>
        </w:rPr>
        <w:t>KoçSistem</w:t>
      </w:r>
    </w:p>
    <w:p w:rsidR="00555846" w:rsidRPr="00EE1DAC" w:rsidRDefault="00555846" w:rsidP="00EE1DAC">
      <w:pPr>
        <w:tabs>
          <w:tab w:val="left" w:pos="2085"/>
        </w:tabs>
        <w:spacing w:after="0" w:line="360" w:lineRule="auto"/>
        <w:rPr>
          <w:rFonts w:ascii="Arial" w:hAnsi="Arial" w:cs="Arial"/>
          <w:sz w:val="20"/>
          <w:szCs w:val="20"/>
          <w:shd w:val="clear" w:color="auto" w:fill="FFFFFF"/>
        </w:rPr>
      </w:pPr>
    </w:p>
    <w:p w:rsidR="00EE1DAC" w:rsidRDefault="00EE1DAC" w:rsidP="00EE1DAC">
      <w:pPr>
        <w:tabs>
          <w:tab w:val="left" w:pos="2085"/>
        </w:tabs>
        <w:spacing w:after="0" w:line="360" w:lineRule="auto"/>
        <w:rPr>
          <w:rFonts w:ascii="Arial" w:hAnsi="Arial" w:cs="Arial"/>
          <w:sz w:val="20"/>
          <w:szCs w:val="20"/>
          <w:shd w:val="clear" w:color="auto" w:fill="FFFFFF"/>
        </w:rPr>
      </w:pPr>
      <w:r w:rsidRPr="00EE1DAC">
        <w:rPr>
          <w:rFonts w:ascii="Arial" w:hAnsi="Arial" w:cs="Arial"/>
          <w:sz w:val="20"/>
          <w:szCs w:val="20"/>
          <w:shd w:val="clear" w:color="auto" w:fill="FFFFFF"/>
        </w:rPr>
        <w:t>Katma Değerli</w:t>
      </w:r>
      <w:r w:rsidR="00D51FB4">
        <w:rPr>
          <w:rFonts w:ascii="Arial" w:hAnsi="Arial" w:cs="Arial"/>
          <w:sz w:val="20"/>
          <w:szCs w:val="20"/>
          <w:shd w:val="clear" w:color="auto" w:fill="FFFFFF"/>
        </w:rPr>
        <w:t xml:space="preserve"> Mobil ve İnternet Hizmetleri Kategori Birincisi </w:t>
      </w:r>
      <w:proofErr w:type="spellStart"/>
      <w:r w:rsidRPr="00EE1DAC">
        <w:rPr>
          <w:rFonts w:ascii="Arial" w:hAnsi="Arial" w:cs="Arial"/>
          <w:sz w:val="20"/>
          <w:szCs w:val="20"/>
          <w:shd w:val="clear" w:color="auto" w:fill="FFFFFF"/>
        </w:rPr>
        <w:t>Biotekno</w:t>
      </w:r>
      <w:proofErr w:type="spellEnd"/>
    </w:p>
    <w:p w:rsidR="002A2E25" w:rsidRDefault="002A2E25" w:rsidP="002A2E25">
      <w:pPr>
        <w:tabs>
          <w:tab w:val="left" w:pos="2085"/>
        </w:tabs>
        <w:spacing w:after="0" w:line="360" w:lineRule="auto"/>
        <w:rPr>
          <w:rFonts w:ascii="Arial" w:hAnsi="Arial" w:cs="Arial"/>
          <w:sz w:val="20"/>
          <w:szCs w:val="20"/>
          <w:shd w:val="clear" w:color="auto" w:fill="FFFFFF"/>
        </w:rPr>
      </w:pPr>
    </w:p>
    <w:p w:rsidR="00EA56E7" w:rsidRDefault="00EA56E7" w:rsidP="002A2E25">
      <w:pPr>
        <w:tabs>
          <w:tab w:val="left" w:pos="2085"/>
        </w:tabs>
        <w:spacing w:after="0" w:line="360" w:lineRule="auto"/>
        <w:rPr>
          <w:rFonts w:ascii="Arial" w:hAnsi="Arial" w:cs="Arial"/>
          <w:sz w:val="20"/>
          <w:szCs w:val="20"/>
          <w:shd w:val="clear" w:color="auto" w:fill="FFFFFF"/>
        </w:rPr>
      </w:pPr>
    </w:p>
    <w:p w:rsidR="00EA56E7" w:rsidRDefault="00EA56E7" w:rsidP="002A2E25">
      <w:pPr>
        <w:tabs>
          <w:tab w:val="left" w:pos="2085"/>
        </w:tabs>
        <w:spacing w:after="0" w:line="360" w:lineRule="auto"/>
        <w:rPr>
          <w:rFonts w:ascii="Arial" w:hAnsi="Arial" w:cs="Arial"/>
          <w:sz w:val="20"/>
          <w:szCs w:val="20"/>
          <w:shd w:val="clear" w:color="auto" w:fill="FFFFFF"/>
        </w:rPr>
      </w:pPr>
    </w:p>
    <w:p w:rsidR="00EA56E7" w:rsidRDefault="00EA56E7" w:rsidP="002A2E25">
      <w:pPr>
        <w:tabs>
          <w:tab w:val="left" w:pos="2085"/>
        </w:tabs>
        <w:spacing w:after="0" w:line="360" w:lineRule="auto"/>
        <w:rPr>
          <w:rFonts w:ascii="Arial" w:hAnsi="Arial" w:cs="Arial"/>
          <w:sz w:val="20"/>
          <w:szCs w:val="20"/>
          <w:shd w:val="clear" w:color="auto" w:fill="FFFFFF"/>
        </w:rPr>
      </w:pPr>
    </w:p>
    <w:p w:rsidR="00EA56E7" w:rsidRDefault="00EA56E7"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Türkiye Merkezli Üretici Yazılım Alt</w:t>
      </w:r>
      <w:r>
        <w:rPr>
          <w:rFonts w:ascii="Arial" w:hAnsi="Arial" w:cs="Arial"/>
          <w:sz w:val="20"/>
          <w:szCs w:val="20"/>
          <w:shd w:val="clear" w:color="auto" w:fill="FFFFFF"/>
        </w:rPr>
        <w:t xml:space="preserve"> Kategori Birincisi </w:t>
      </w:r>
      <w:proofErr w:type="spellStart"/>
      <w:r w:rsidRPr="002A2E25">
        <w:rPr>
          <w:rFonts w:ascii="Arial" w:hAnsi="Arial" w:cs="Arial"/>
          <w:sz w:val="20"/>
          <w:szCs w:val="20"/>
          <w:shd w:val="clear" w:color="auto" w:fill="FFFFFF"/>
        </w:rPr>
        <w:t>Softtech</w:t>
      </w:r>
      <w:proofErr w:type="spellEnd"/>
    </w:p>
    <w:p w:rsidR="002A2E25" w:rsidRDefault="002A2E25"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Uluslararası Türkiye Dışı Merkezli Üreticinin Türkiye Temsilcisi Yazıl</w:t>
      </w:r>
      <w:r>
        <w:rPr>
          <w:rFonts w:ascii="Arial" w:hAnsi="Arial" w:cs="Arial"/>
          <w:sz w:val="20"/>
          <w:szCs w:val="20"/>
          <w:shd w:val="clear" w:color="auto" w:fill="FFFFFF"/>
        </w:rPr>
        <w:t xml:space="preserve">ım Alt Kategori Birincisi </w:t>
      </w:r>
      <w:r w:rsidRPr="002A2E25">
        <w:rPr>
          <w:rFonts w:ascii="Arial" w:hAnsi="Arial" w:cs="Arial"/>
          <w:sz w:val="20"/>
          <w:szCs w:val="20"/>
          <w:shd w:val="clear" w:color="auto" w:fill="FFFFFF"/>
        </w:rPr>
        <w:t>SAP</w:t>
      </w:r>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Sistem </w:t>
      </w:r>
      <w:proofErr w:type="spellStart"/>
      <w:r w:rsidRPr="002A2E25">
        <w:rPr>
          <w:rFonts w:ascii="Arial" w:hAnsi="Arial" w:cs="Arial"/>
          <w:sz w:val="20"/>
          <w:szCs w:val="20"/>
          <w:shd w:val="clear" w:color="auto" w:fill="FFFFFF"/>
        </w:rPr>
        <w:t>Entegratörü</w:t>
      </w:r>
      <w:proofErr w:type="spellEnd"/>
      <w:r w:rsidRPr="002A2E25">
        <w:rPr>
          <w:rFonts w:ascii="Arial" w:hAnsi="Arial" w:cs="Arial"/>
          <w:sz w:val="20"/>
          <w:szCs w:val="20"/>
          <w:shd w:val="clear" w:color="auto" w:fill="FFFFFF"/>
        </w:rPr>
        <w:t xml:space="preserve"> Yazılım Alt</w:t>
      </w:r>
      <w:r>
        <w:rPr>
          <w:rFonts w:ascii="Arial" w:hAnsi="Arial" w:cs="Arial"/>
          <w:sz w:val="20"/>
          <w:szCs w:val="20"/>
          <w:shd w:val="clear" w:color="auto" w:fill="FFFFFF"/>
        </w:rPr>
        <w:t xml:space="preserve"> Kategori Birincisi </w:t>
      </w:r>
      <w:proofErr w:type="spellStart"/>
      <w:r w:rsidRPr="002A2E25">
        <w:rPr>
          <w:rFonts w:ascii="Arial" w:hAnsi="Arial" w:cs="Arial"/>
          <w:sz w:val="20"/>
          <w:szCs w:val="20"/>
          <w:shd w:val="clear" w:color="auto" w:fill="FFFFFF"/>
        </w:rPr>
        <w:t>Netaş</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Türkiye Merkezli Üretici Donanım Alt</w:t>
      </w:r>
      <w:r>
        <w:rPr>
          <w:rFonts w:ascii="Arial" w:hAnsi="Arial" w:cs="Arial"/>
          <w:sz w:val="20"/>
          <w:szCs w:val="20"/>
          <w:shd w:val="clear" w:color="auto" w:fill="FFFFFF"/>
        </w:rPr>
        <w:t xml:space="preserve"> Kategori Birincisi </w:t>
      </w:r>
      <w:proofErr w:type="spellStart"/>
      <w:r w:rsidRPr="002A2E25">
        <w:rPr>
          <w:rFonts w:ascii="Arial" w:hAnsi="Arial" w:cs="Arial"/>
          <w:sz w:val="20"/>
          <w:szCs w:val="20"/>
          <w:shd w:val="clear" w:color="auto" w:fill="FFFFFF"/>
        </w:rPr>
        <w:t>Karel</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Uluslararası Türkiye Dışı Merkezli Üreticinin </w:t>
      </w:r>
      <w:r>
        <w:rPr>
          <w:rFonts w:ascii="Arial" w:hAnsi="Arial" w:cs="Arial"/>
          <w:sz w:val="20"/>
          <w:szCs w:val="20"/>
          <w:shd w:val="clear" w:color="auto" w:fill="FFFFFF"/>
        </w:rPr>
        <w:t xml:space="preserve">Türkiye Temsilcisi Donanım Alt Kategori Birincisi </w:t>
      </w:r>
      <w:proofErr w:type="spellStart"/>
      <w:r>
        <w:rPr>
          <w:rFonts w:ascii="Arial" w:hAnsi="Arial" w:cs="Arial"/>
          <w:sz w:val="20"/>
          <w:szCs w:val="20"/>
          <w:shd w:val="clear" w:color="auto" w:fill="FFFFFF"/>
        </w:rPr>
        <w:t>T</w:t>
      </w:r>
      <w:r w:rsidRPr="002A2E25">
        <w:rPr>
          <w:rFonts w:ascii="Arial" w:hAnsi="Arial" w:cs="Arial"/>
          <w:sz w:val="20"/>
          <w:szCs w:val="20"/>
          <w:shd w:val="clear" w:color="auto" w:fill="FFFFFF"/>
        </w:rPr>
        <w:t>elpa</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Sistem </w:t>
      </w:r>
      <w:proofErr w:type="spellStart"/>
      <w:r w:rsidRPr="002A2E25">
        <w:rPr>
          <w:rFonts w:ascii="Arial" w:hAnsi="Arial" w:cs="Arial"/>
          <w:sz w:val="20"/>
          <w:szCs w:val="20"/>
          <w:shd w:val="clear" w:color="auto" w:fill="FFFFFF"/>
        </w:rPr>
        <w:t>Entegratörü</w:t>
      </w:r>
      <w:proofErr w:type="spellEnd"/>
      <w:r w:rsidRPr="002A2E25">
        <w:rPr>
          <w:rFonts w:ascii="Arial" w:hAnsi="Arial" w:cs="Arial"/>
          <w:sz w:val="20"/>
          <w:szCs w:val="20"/>
          <w:shd w:val="clear" w:color="auto" w:fill="FFFFFF"/>
        </w:rPr>
        <w:t xml:space="preserve"> Donanım Alt Kategori Birincisi</w:t>
      </w:r>
      <w:r>
        <w:rPr>
          <w:rFonts w:ascii="Arial" w:hAnsi="Arial" w:cs="Arial"/>
          <w:sz w:val="20"/>
          <w:szCs w:val="20"/>
          <w:shd w:val="clear" w:color="auto" w:fill="FFFFFF"/>
        </w:rPr>
        <w:t xml:space="preserve"> </w:t>
      </w:r>
      <w:proofErr w:type="spellStart"/>
      <w:r w:rsidRPr="002A2E25">
        <w:rPr>
          <w:rFonts w:ascii="Arial" w:hAnsi="Arial" w:cs="Arial"/>
          <w:sz w:val="20"/>
          <w:szCs w:val="20"/>
          <w:shd w:val="clear" w:color="auto" w:fill="FFFFFF"/>
        </w:rPr>
        <w:t>Netaş</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CE26EF">
        <w:rPr>
          <w:rFonts w:ascii="Arial" w:hAnsi="Arial" w:cs="Arial"/>
          <w:sz w:val="20"/>
          <w:szCs w:val="20"/>
          <w:shd w:val="clear" w:color="auto" w:fill="FFFFFF"/>
        </w:rPr>
        <w:t xml:space="preserve">Sistem </w:t>
      </w:r>
      <w:proofErr w:type="spellStart"/>
      <w:r w:rsidRPr="00CE26EF">
        <w:rPr>
          <w:rFonts w:ascii="Arial" w:hAnsi="Arial" w:cs="Arial"/>
          <w:sz w:val="20"/>
          <w:szCs w:val="20"/>
          <w:shd w:val="clear" w:color="auto" w:fill="FFFFFF"/>
        </w:rPr>
        <w:t>Entegratörü</w:t>
      </w:r>
      <w:proofErr w:type="spellEnd"/>
      <w:r w:rsidRPr="00CE26EF">
        <w:rPr>
          <w:rFonts w:ascii="Arial" w:hAnsi="Arial" w:cs="Arial"/>
          <w:sz w:val="20"/>
          <w:szCs w:val="20"/>
          <w:shd w:val="clear" w:color="auto" w:fill="FFFFFF"/>
        </w:rPr>
        <w:t xml:space="preserve"> Hizmet Alt Kategori Birincisi </w:t>
      </w:r>
      <w:proofErr w:type="spellStart"/>
      <w:r w:rsidRPr="00CE26EF">
        <w:rPr>
          <w:rFonts w:ascii="Arial" w:hAnsi="Arial" w:cs="Arial"/>
          <w:sz w:val="20"/>
          <w:szCs w:val="20"/>
          <w:shd w:val="clear" w:color="auto" w:fill="FFFFFF"/>
        </w:rPr>
        <w:t>KoçSistem</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Uluslararası Türkiye Dışı Merkezli Üreticinin</w:t>
      </w:r>
      <w:r>
        <w:rPr>
          <w:rFonts w:ascii="Arial" w:hAnsi="Arial" w:cs="Arial"/>
          <w:sz w:val="20"/>
          <w:szCs w:val="20"/>
          <w:shd w:val="clear" w:color="auto" w:fill="FFFFFF"/>
        </w:rPr>
        <w:t xml:space="preserve"> Türkiye Temsilcisi Hizmet Alt Kategori Birincisi </w:t>
      </w:r>
      <w:r w:rsidRPr="002A2E25">
        <w:rPr>
          <w:rFonts w:ascii="Arial" w:hAnsi="Arial" w:cs="Arial"/>
          <w:sz w:val="20"/>
          <w:szCs w:val="20"/>
          <w:shd w:val="clear" w:color="auto" w:fill="FFFFFF"/>
        </w:rPr>
        <w:t>SAP</w:t>
      </w:r>
    </w:p>
    <w:p w:rsidR="002A2E25" w:rsidRDefault="002A2E25"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Türkiye Merkezli Üretici Ana </w:t>
      </w:r>
      <w:r w:rsidR="00942E23" w:rsidRPr="00942E23">
        <w:rPr>
          <w:rFonts w:ascii="Arial" w:hAnsi="Arial" w:cs="Arial"/>
          <w:sz w:val="20"/>
          <w:szCs w:val="20"/>
          <w:shd w:val="clear" w:color="auto" w:fill="FFFFFF"/>
        </w:rPr>
        <w:t>Kategori Birincisi</w:t>
      </w:r>
      <w:r w:rsidR="00942E23">
        <w:rPr>
          <w:rFonts w:ascii="Arial" w:hAnsi="Arial" w:cs="Arial"/>
          <w:sz w:val="20"/>
          <w:szCs w:val="20"/>
          <w:shd w:val="clear" w:color="auto" w:fill="FFFFFF"/>
        </w:rPr>
        <w:t xml:space="preserve"> </w:t>
      </w:r>
      <w:proofErr w:type="spellStart"/>
      <w:r w:rsidRPr="002A2E25">
        <w:rPr>
          <w:rFonts w:ascii="Arial" w:hAnsi="Arial" w:cs="Arial"/>
          <w:sz w:val="20"/>
          <w:szCs w:val="20"/>
          <w:shd w:val="clear" w:color="auto" w:fill="FFFFFF"/>
        </w:rPr>
        <w:t>Karel</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Uluslararası Türkiye Dışı Merkezli Üreticinin Türkiye Temsilcisi Ana</w:t>
      </w:r>
      <w:r w:rsidR="00942E23" w:rsidRPr="00942E23">
        <w:t xml:space="preserve"> </w:t>
      </w:r>
      <w:r w:rsidR="00942E23" w:rsidRPr="00942E23">
        <w:rPr>
          <w:rFonts w:ascii="Arial" w:hAnsi="Arial" w:cs="Arial"/>
          <w:sz w:val="20"/>
          <w:szCs w:val="20"/>
          <w:shd w:val="clear" w:color="auto" w:fill="FFFFFF"/>
        </w:rPr>
        <w:t>Kategori Birincisi</w:t>
      </w:r>
      <w:r w:rsidR="00942E23">
        <w:rPr>
          <w:rFonts w:ascii="Arial" w:hAnsi="Arial" w:cs="Arial"/>
          <w:sz w:val="20"/>
          <w:szCs w:val="20"/>
          <w:shd w:val="clear" w:color="auto" w:fill="FFFFFF"/>
        </w:rPr>
        <w:t xml:space="preserve"> </w:t>
      </w:r>
      <w:proofErr w:type="spellStart"/>
      <w:r w:rsidRPr="002A2E25">
        <w:rPr>
          <w:rFonts w:ascii="Arial" w:hAnsi="Arial" w:cs="Arial"/>
          <w:sz w:val="20"/>
          <w:szCs w:val="20"/>
          <w:shd w:val="clear" w:color="auto" w:fill="FFFFFF"/>
        </w:rPr>
        <w:t>Huawei</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Sistem </w:t>
      </w:r>
      <w:proofErr w:type="spellStart"/>
      <w:r w:rsidRPr="002A2E25">
        <w:rPr>
          <w:rFonts w:ascii="Arial" w:hAnsi="Arial" w:cs="Arial"/>
          <w:sz w:val="20"/>
          <w:szCs w:val="20"/>
          <w:shd w:val="clear" w:color="auto" w:fill="FFFFFF"/>
        </w:rPr>
        <w:t>Entegratörü</w:t>
      </w:r>
      <w:proofErr w:type="spellEnd"/>
      <w:r w:rsidRPr="002A2E25">
        <w:rPr>
          <w:rFonts w:ascii="Arial" w:hAnsi="Arial" w:cs="Arial"/>
          <w:sz w:val="20"/>
          <w:szCs w:val="20"/>
          <w:shd w:val="clear" w:color="auto" w:fill="FFFFFF"/>
        </w:rPr>
        <w:t xml:space="preserve"> Ana </w:t>
      </w:r>
      <w:r w:rsidR="00942E23" w:rsidRPr="00942E23">
        <w:rPr>
          <w:rFonts w:ascii="Arial" w:hAnsi="Arial" w:cs="Arial"/>
          <w:sz w:val="20"/>
          <w:szCs w:val="20"/>
          <w:shd w:val="clear" w:color="auto" w:fill="FFFFFF"/>
        </w:rPr>
        <w:t>Kategori Birincisi</w:t>
      </w:r>
      <w:r w:rsidRPr="002A2E25">
        <w:rPr>
          <w:rFonts w:ascii="Arial" w:hAnsi="Arial" w:cs="Arial"/>
          <w:sz w:val="20"/>
          <w:szCs w:val="20"/>
          <w:shd w:val="clear" w:color="auto" w:fill="FFFFFF"/>
        </w:rPr>
        <w:t xml:space="preserve"> </w:t>
      </w:r>
      <w:proofErr w:type="spellStart"/>
      <w:r w:rsidRPr="002A2E25">
        <w:rPr>
          <w:rFonts w:ascii="Arial" w:hAnsi="Arial" w:cs="Arial"/>
          <w:sz w:val="20"/>
          <w:szCs w:val="20"/>
          <w:shd w:val="clear" w:color="auto" w:fill="FFFFFF"/>
        </w:rPr>
        <w:t>Netaş</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2A2E25" w:rsidP="002A2E25">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Hizmet Sağlayıcı Ana </w:t>
      </w:r>
      <w:r w:rsidR="00942E23" w:rsidRPr="00942E23">
        <w:rPr>
          <w:rFonts w:ascii="Arial" w:hAnsi="Arial" w:cs="Arial"/>
          <w:sz w:val="20"/>
          <w:szCs w:val="20"/>
          <w:shd w:val="clear" w:color="auto" w:fill="FFFFFF"/>
        </w:rPr>
        <w:t>Kategori Birincisi</w:t>
      </w:r>
      <w:r w:rsidRPr="002A2E25">
        <w:rPr>
          <w:rFonts w:ascii="Arial" w:hAnsi="Arial" w:cs="Arial"/>
          <w:sz w:val="20"/>
          <w:szCs w:val="20"/>
          <w:shd w:val="clear" w:color="auto" w:fill="FFFFFF"/>
        </w:rPr>
        <w:t xml:space="preserve"> </w:t>
      </w:r>
      <w:r w:rsidRPr="002A2E25">
        <w:rPr>
          <w:rFonts w:ascii="Arial" w:hAnsi="Arial" w:cs="Arial"/>
          <w:sz w:val="20"/>
          <w:szCs w:val="20"/>
          <w:shd w:val="clear" w:color="auto" w:fill="FFFFFF"/>
        </w:rPr>
        <w:tab/>
      </w:r>
      <w:proofErr w:type="spellStart"/>
      <w:r w:rsidRPr="002A2E25">
        <w:rPr>
          <w:rFonts w:ascii="Arial" w:hAnsi="Arial" w:cs="Arial"/>
          <w:sz w:val="20"/>
          <w:szCs w:val="20"/>
          <w:shd w:val="clear" w:color="auto" w:fill="FFFFFF"/>
        </w:rPr>
        <w:t>Multinet</w:t>
      </w:r>
      <w:proofErr w:type="spellEnd"/>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81071A" w:rsidP="002A2E25">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Telekom </w:t>
      </w:r>
      <w:r w:rsidRPr="00CE26EF">
        <w:rPr>
          <w:rFonts w:ascii="Arial" w:hAnsi="Arial" w:cs="Arial"/>
          <w:sz w:val="20"/>
          <w:szCs w:val="20"/>
          <w:shd w:val="clear" w:color="auto" w:fill="FFFFFF"/>
        </w:rPr>
        <w:t xml:space="preserve">Şirketi Ana </w:t>
      </w:r>
      <w:r w:rsidR="00942E23" w:rsidRPr="00CE26EF">
        <w:rPr>
          <w:rFonts w:ascii="Arial" w:hAnsi="Arial" w:cs="Arial"/>
          <w:sz w:val="20"/>
          <w:szCs w:val="20"/>
          <w:shd w:val="clear" w:color="auto" w:fill="FFFFFF"/>
        </w:rPr>
        <w:t>Kategori</w:t>
      </w:r>
      <w:r w:rsidR="00942E23" w:rsidRPr="00942E23">
        <w:rPr>
          <w:rFonts w:ascii="Arial" w:hAnsi="Arial" w:cs="Arial"/>
          <w:sz w:val="20"/>
          <w:szCs w:val="20"/>
          <w:shd w:val="clear" w:color="auto" w:fill="FFFFFF"/>
        </w:rPr>
        <w:t xml:space="preserve"> Birincisi</w:t>
      </w:r>
      <w:r w:rsidR="00942E23">
        <w:rPr>
          <w:rFonts w:ascii="Arial" w:hAnsi="Arial" w:cs="Arial"/>
          <w:sz w:val="20"/>
          <w:szCs w:val="20"/>
          <w:shd w:val="clear" w:color="auto" w:fill="FFFFFF"/>
        </w:rPr>
        <w:t xml:space="preserve"> </w:t>
      </w:r>
      <w:r w:rsidR="002A2E25" w:rsidRPr="002A2E25">
        <w:rPr>
          <w:rFonts w:ascii="Arial" w:hAnsi="Arial" w:cs="Arial"/>
          <w:sz w:val="20"/>
          <w:szCs w:val="20"/>
          <w:shd w:val="clear" w:color="auto" w:fill="FFFFFF"/>
        </w:rPr>
        <w:t>Türk Telekom</w:t>
      </w:r>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942E23" w:rsidP="002A2E25">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Dağıtıcı Ana </w:t>
      </w:r>
      <w:r w:rsidRPr="00942E23">
        <w:rPr>
          <w:rFonts w:ascii="Arial" w:hAnsi="Arial" w:cs="Arial"/>
          <w:sz w:val="20"/>
          <w:szCs w:val="20"/>
          <w:shd w:val="clear" w:color="auto" w:fill="FFFFFF"/>
        </w:rPr>
        <w:t>Kategori Birincisi</w:t>
      </w:r>
      <w:r>
        <w:rPr>
          <w:rFonts w:ascii="Arial" w:hAnsi="Arial" w:cs="Arial"/>
          <w:sz w:val="20"/>
          <w:szCs w:val="20"/>
          <w:shd w:val="clear" w:color="auto" w:fill="FFFFFF"/>
        </w:rPr>
        <w:t xml:space="preserve"> </w:t>
      </w:r>
      <w:r w:rsidR="002A2E25" w:rsidRPr="002A2E25">
        <w:rPr>
          <w:rFonts w:ascii="Arial" w:hAnsi="Arial" w:cs="Arial"/>
          <w:sz w:val="20"/>
          <w:szCs w:val="20"/>
          <w:shd w:val="clear" w:color="auto" w:fill="FFFFFF"/>
        </w:rPr>
        <w:t>İndeks Bilgisayar</w:t>
      </w:r>
    </w:p>
    <w:p w:rsidR="00942E23" w:rsidRDefault="00942E23" w:rsidP="002A2E25">
      <w:pPr>
        <w:tabs>
          <w:tab w:val="left" w:pos="2085"/>
        </w:tabs>
        <w:spacing w:after="0" w:line="360" w:lineRule="auto"/>
        <w:rPr>
          <w:rFonts w:ascii="Arial" w:hAnsi="Arial" w:cs="Arial"/>
          <w:sz w:val="20"/>
          <w:szCs w:val="20"/>
          <w:shd w:val="clear" w:color="auto" w:fill="FFFFFF"/>
        </w:rPr>
      </w:pPr>
    </w:p>
    <w:p w:rsidR="002A2E25" w:rsidRPr="002A2E25" w:rsidRDefault="00942E23" w:rsidP="002A2E25">
      <w:pPr>
        <w:tabs>
          <w:tab w:val="left" w:pos="2085"/>
        </w:tabs>
        <w:spacing w:after="0" w:line="360" w:lineRule="auto"/>
        <w:rPr>
          <w:rFonts w:ascii="Arial" w:hAnsi="Arial" w:cs="Arial"/>
          <w:sz w:val="20"/>
          <w:szCs w:val="20"/>
          <w:shd w:val="clear" w:color="auto" w:fill="FFFFFF"/>
        </w:rPr>
      </w:pPr>
      <w:r>
        <w:rPr>
          <w:rFonts w:ascii="Arial" w:hAnsi="Arial" w:cs="Arial"/>
          <w:sz w:val="20"/>
          <w:szCs w:val="20"/>
          <w:shd w:val="clear" w:color="auto" w:fill="FFFFFF"/>
        </w:rPr>
        <w:t xml:space="preserve">Bayi Ana </w:t>
      </w:r>
      <w:r w:rsidRPr="00942E23">
        <w:rPr>
          <w:rFonts w:ascii="Arial" w:hAnsi="Arial" w:cs="Arial"/>
          <w:sz w:val="20"/>
          <w:szCs w:val="20"/>
          <w:shd w:val="clear" w:color="auto" w:fill="FFFFFF"/>
        </w:rPr>
        <w:t>Kategori Birincisi</w:t>
      </w:r>
      <w:r>
        <w:rPr>
          <w:rFonts w:ascii="Arial" w:hAnsi="Arial" w:cs="Arial"/>
          <w:sz w:val="20"/>
          <w:szCs w:val="20"/>
          <w:shd w:val="clear" w:color="auto" w:fill="FFFFFF"/>
        </w:rPr>
        <w:t xml:space="preserve"> </w:t>
      </w:r>
      <w:proofErr w:type="spellStart"/>
      <w:r w:rsidR="002A2E25" w:rsidRPr="002A2E25">
        <w:rPr>
          <w:rFonts w:ascii="Arial" w:hAnsi="Arial" w:cs="Arial"/>
          <w:sz w:val="20"/>
          <w:szCs w:val="20"/>
          <w:shd w:val="clear" w:color="auto" w:fill="FFFFFF"/>
        </w:rPr>
        <w:t>Prota</w:t>
      </w:r>
      <w:proofErr w:type="spellEnd"/>
    </w:p>
    <w:p w:rsidR="00942E23" w:rsidRDefault="00942E23" w:rsidP="00EE1DAC">
      <w:pPr>
        <w:tabs>
          <w:tab w:val="left" w:pos="2085"/>
        </w:tabs>
        <w:spacing w:after="0" w:line="360" w:lineRule="auto"/>
        <w:rPr>
          <w:rFonts w:ascii="Arial" w:hAnsi="Arial" w:cs="Arial"/>
          <w:sz w:val="20"/>
          <w:szCs w:val="20"/>
          <w:shd w:val="clear" w:color="auto" w:fill="FFFFFF"/>
        </w:rPr>
      </w:pPr>
    </w:p>
    <w:p w:rsidR="002A2E25" w:rsidRDefault="002A2E25" w:rsidP="00EE1DAC">
      <w:pPr>
        <w:tabs>
          <w:tab w:val="left" w:pos="2085"/>
        </w:tabs>
        <w:spacing w:after="0" w:line="360" w:lineRule="auto"/>
        <w:rPr>
          <w:rFonts w:ascii="Arial" w:hAnsi="Arial" w:cs="Arial"/>
          <w:sz w:val="20"/>
          <w:szCs w:val="20"/>
          <w:shd w:val="clear" w:color="auto" w:fill="FFFFFF"/>
        </w:rPr>
      </w:pPr>
      <w:r w:rsidRPr="002A2E25">
        <w:rPr>
          <w:rFonts w:ascii="Arial" w:hAnsi="Arial" w:cs="Arial"/>
          <w:sz w:val="20"/>
          <w:szCs w:val="20"/>
          <w:shd w:val="clear" w:color="auto" w:fill="FFFFFF"/>
        </w:rPr>
        <w:t xml:space="preserve">Perakende Zinciri Ana </w:t>
      </w:r>
      <w:r w:rsidR="00942E23" w:rsidRPr="00942E23">
        <w:rPr>
          <w:rFonts w:ascii="Arial" w:hAnsi="Arial" w:cs="Arial"/>
          <w:sz w:val="20"/>
          <w:szCs w:val="20"/>
          <w:shd w:val="clear" w:color="auto" w:fill="FFFFFF"/>
        </w:rPr>
        <w:t>Kategori Birincisi</w:t>
      </w:r>
      <w:r w:rsidRPr="002A2E25">
        <w:rPr>
          <w:rFonts w:ascii="Arial" w:hAnsi="Arial" w:cs="Arial"/>
          <w:sz w:val="20"/>
          <w:szCs w:val="20"/>
          <w:shd w:val="clear" w:color="auto" w:fill="FFFFFF"/>
        </w:rPr>
        <w:t xml:space="preserve"> Teknosa</w:t>
      </w:r>
    </w:p>
    <w:p w:rsidR="0081071A" w:rsidRDefault="0081071A" w:rsidP="00EE1DAC">
      <w:pPr>
        <w:tabs>
          <w:tab w:val="left" w:pos="2085"/>
        </w:tabs>
        <w:spacing w:after="0" w:line="360" w:lineRule="auto"/>
        <w:rPr>
          <w:rFonts w:ascii="Arial" w:hAnsi="Arial" w:cs="Arial"/>
          <w:sz w:val="20"/>
          <w:szCs w:val="20"/>
          <w:shd w:val="clear" w:color="auto" w:fill="FFFFFF"/>
        </w:rPr>
      </w:pPr>
    </w:p>
    <w:p w:rsidR="0081071A" w:rsidRDefault="0081071A" w:rsidP="00EE1DAC">
      <w:pPr>
        <w:tabs>
          <w:tab w:val="left" w:pos="2085"/>
        </w:tabs>
        <w:spacing w:after="0" w:line="360" w:lineRule="auto"/>
        <w:rPr>
          <w:rFonts w:ascii="Arial" w:hAnsi="Arial" w:cs="Arial"/>
          <w:sz w:val="20"/>
          <w:szCs w:val="20"/>
          <w:shd w:val="clear" w:color="auto" w:fill="FFFFFF"/>
        </w:rPr>
      </w:pPr>
      <w:r w:rsidRPr="00CE26EF">
        <w:rPr>
          <w:rFonts w:ascii="Arial" w:hAnsi="Arial" w:cs="Arial"/>
          <w:sz w:val="20"/>
          <w:szCs w:val="20"/>
          <w:shd w:val="clear" w:color="auto" w:fill="FFFFFF"/>
        </w:rPr>
        <w:t>E-Ticaret Şirketi Ana Kategori Birincisi LGC 7/24</w:t>
      </w:r>
    </w:p>
    <w:p w:rsidR="00757FE2" w:rsidRDefault="00757FE2" w:rsidP="00CF6CB1">
      <w:pPr>
        <w:tabs>
          <w:tab w:val="left" w:pos="2085"/>
        </w:tabs>
        <w:spacing w:after="0" w:line="360" w:lineRule="auto"/>
        <w:rPr>
          <w:rFonts w:ascii="Arial" w:eastAsia="Calibri" w:hAnsi="Arial" w:cs="Arial"/>
          <w:b/>
          <w:sz w:val="20"/>
          <w:szCs w:val="20"/>
          <w:u w:val="single"/>
        </w:rPr>
      </w:pPr>
    </w:p>
    <w:p w:rsidR="00EA56E7" w:rsidRDefault="00EA56E7" w:rsidP="00CF6CB1">
      <w:pPr>
        <w:tabs>
          <w:tab w:val="left" w:pos="2085"/>
        </w:tabs>
        <w:spacing w:after="0" w:line="360" w:lineRule="auto"/>
        <w:rPr>
          <w:rFonts w:ascii="Arial" w:eastAsia="Calibri" w:hAnsi="Arial" w:cs="Arial"/>
          <w:b/>
          <w:sz w:val="20"/>
          <w:szCs w:val="20"/>
          <w:u w:val="single"/>
        </w:rPr>
      </w:pPr>
    </w:p>
    <w:p w:rsidR="00704988" w:rsidRPr="00704988" w:rsidRDefault="00704988" w:rsidP="00CF6CB1">
      <w:pPr>
        <w:tabs>
          <w:tab w:val="left" w:pos="2085"/>
        </w:tabs>
        <w:spacing w:after="0" w:line="360" w:lineRule="auto"/>
        <w:rPr>
          <w:rFonts w:ascii="Arial" w:eastAsia="Calibri" w:hAnsi="Arial" w:cs="Arial"/>
          <w:b/>
          <w:sz w:val="20"/>
          <w:szCs w:val="20"/>
          <w:u w:val="single"/>
        </w:rPr>
      </w:pPr>
      <w:r w:rsidRPr="00704988">
        <w:rPr>
          <w:rFonts w:ascii="Arial" w:eastAsia="Calibri" w:hAnsi="Arial" w:cs="Arial"/>
          <w:b/>
          <w:sz w:val="20"/>
          <w:szCs w:val="20"/>
          <w:u w:val="single"/>
        </w:rPr>
        <w:t>Basın İletişim</w:t>
      </w:r>
      <w:r w:rsidR="00CF6CB1">
        <w:rPr>
          <w:rFonts w:ascii="Arial" w:eastAsia="Calibri" w:hAnsi="Arial" w:cs="Arial"/>
          <w:b/>
          <w:sz w:val="20"/>
          <w:szCs w:val="20"/>
          <w:u w:val="single"/>
        </w:rPr>
        <w:tab/>
      </w:r>
    </w:p>
    <w:p w:rsidR="00704988" w:rsidRPr="00704988" w:rsidRDefault="00704988" w:rsidP="00704988">
      <w:pPr>
        <w:spacing w:after="0" w:line="240" w:lineRule="auto"/>
        <w:rPr>
          <w:rFonts w:ascii="Arial" w:eastAsia="Calibri" w:hAnsi="Arial" w:cs="Arial"/>
          <w:sz w:val="20"/>
        </w:rPr>
      </w:pPr>
      <w:r w:rsidRPr="00704988">
        <w:rPr>
          <w:rFonts w:ascii="Arial" w:eastAsia="Calibri" w:hAnsi="Arial" w:cs="Arial"/>
          <w:sz w:val="20"/>
        </w:rPr>
        <w:t>Sade İletişim Danışmanlığı</w:t>
      </w:r>
    </w:p>
    <w:p w:rsidR="00704988" w:rsidRPr="00704988" w:rsidRDefault="00704988" w:rsidP="00704988">
      <w:pPr>
        <w:spacing w:after="0" w:line="240" w:lineRule="auto"/>
        <w:rPr>
          <w:rFonts w:ascii="Arial" w:eastAsia="Calibri" w:hAnsi="Arial" w:cs="Arial"/>
          <w:sz w:val="20"/>
        </w:rPr>
      </w:pPr>
      <w:r w:rsidRPr="00704988">
        <w:rPr>
          <w:rFonts w:ascii="Arial" w:eastAsia="Calibri" w:hAnsi="Arial" w:cs="Arial"/>
          <w:sz w:val="20"/>
        </w:rPr>
        <w:lastRenderedPageBreak/>
        <w:t>Emin Divriklioğlu 0542 272 77 22</w:t>
      </w:r>
    </w:p>
    <w:p w:rsidR="00DA24DB" w:rsidRDefault="00704988" w:rsidP="009E1CA4">
      <w:pPr>
        <w:spacing w:after="0" w:line="240" w:lineRule="auto"/>
      </w:pPr>
      <w:r w:rsidRPr="00704988">
        <w:rPr>
          <w:rFonts w:ascii="Arial" w:eastAsia="Calibri" w:hAnsi="Arial" w:cs="Arial"/>
          <w:sz w:val="20"/>
        </w:rPr>
        <w:t>emin.divriklioglu@sadeiletisim.com</w:t>
      </w:r>
    </w:p>
    <w:sectPr w:rsidR="00DA24DB" w:rsidSect="00EA56E7">
      <w:headerReference w:type="default" r:id="rId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B0" w:rsidRDefault="00E372B0" w:rsidP="008E57E4">
      <w:pPr>
        <w:spacing w:after="0" w:line="240" w:lineRule="auto"/>
      </w:pPr>
      <w:r>
        <w:separator/>
      </w:r>
    </w:p>
  </w:endnote>
  <w:endnote w:type="continuationSeparator" w:id="0">
    <w:p w:rsidR="00E372B0" w:rsidRDefault="00E372B0" w:rsidP="008E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B0" w:rsidRDefault="00E372B0" w:rsidP="008E57E4">
      <w:pPr>
        <w:spacing w:after="0" w:line="240" w:lineRule="auto"/>
      </w:pPr>
      <w:r>
        <w:separator/>
      </w:r>
    </w:p>
  </w:footnote>
  <w:footnote w:type="continuationSeparator" w:id="0">
    <w:p w:rsidR="00E372B0" w:rsidRDefault="00E372B0" w:rsidP="008E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E4" w:rsidRDefault="008E57E4" w:rsidP="008E57E4">
    <w:pPr>
      <w:pStyle w:val="stbilgi"/>
      <w:jc w:val="center"/>
    </w:pPr>
    <w:r w:rsidRPr="008E57E4">
      <w:rPr>
        <w:noProof/>
        <w:lang w:eastAsia="tr-TR"/>
      </w:rPr>
      <w:drawing>
        <wp:inline distT="0" distB="0" distL="0" distR="0">
          <wp:extent cx="2858135" cy="873760"/>
          <wp:effectExtent l="0" t="0" r="0" b="2540"/>
          <wp:docPr id="7" name="Resim 7" descr="http://www.bilisim500.com/wp-content/uploads/2015/04/bilisim5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isim500.com/wp-content/uploads/2015/04/bilisim50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3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64"/>
    <w:rsid w:val="00000F65"/>
    <w:rsid w:val="00007771"/>
    <w:rsid w:val="0002098C"/>
    <w:rsid w:val="000418B5"/>
    <w:rsid w:val="00043948"/>
    <w:rsid w:val="00047181"/>
    <w:rsid w:val="00060D7A"/>
    <w:rsid w:val="00067DE9"/>
    <w:rsid w:val="0007476F"/>
    <w:rsid w:val="000756CE"/>
    <w:rsid w:val="00081346"/>
    <w:rsid w:val="000913F8"/>
    <w:rsid w:val="00093BFD"/>
    <w:rsid w:val="000B6F0A"/>
    <w:rsid w:val="000D2382"/>
    <w:rsid w:val="000E1678"/>
    <w:rsid w:val="001001DE"/>
    <w:rsid w:val="001010BE"/>
    <w:rsid w:val="00102126"/>
    <w:rsid w:val="001067BF"/>
    <w:rsid w:val="00110E5B"/>
    <w:rsid w:val="001170BB"/>
    <w:rsid w:val="001551DB"/>
    <w:rsid w:val="00161420"/>
    <w:rsid w:val="001804E5"/>
    <w:rsid w:val="001975CA"/>
    <w:rsid w:val="001B00FD"/>
    <w:rsid w:val="001B6EEB"/>
    <w:rsid w:val="001C3914"/>
    <w:rsid w:val="001F701B"/>
    <w:rsid w:val="002104D3"/>
    <w:rsid w:val="00223229"/>
    <w:rsid w:val="00225921"/>
    <w:rsid w:val="00247013"/>
    <w:rsid w:val="00256623"/>
    <w:rsid w:val="002607DF"/>
    <w:rsid w:val="002A2E25"/>
    <w:rsid w:val="002B3B25"/>
    <w:rsid w:val="002B66AC"/>
    <w:rsid w:val="002B6C18"/>
    <w:rsid w:val="002C63DA"/>
    <w:rsid w:val="002C667F"/>
    <w:rsid w:val="002E2A04"/>
    <w:rsid w:val="002F7325"/>
    <w:rsid w:val="0031201E"/>
    <w:rsid w:val="003151CF"/>
    <w:rsid w:val="0031727E"/>
    <w:rsid w:val="00320E25"/>
    <w:rsid w:val="00324044"/>
    <w:rsid w:val="00327BFB"/>
    <w:rsid w:val="00330508"/>
    <w:rsid w:val="0033736E"/>
    <w:rsid w:val="003610CD"/>
    <w:rsid w:val="00373F52"/>
    <w:rsid w:val="003942BC"/>
    <w:rsid w:val="0039719B"/>
    <w:rsid w:val="00397914"/>
    <w:rsid w:val="003A0C13"/>
    <w:rsid w:val="003B0E01"/>
    <w:rsid w:val="003B3E9F"/>
    <w:rsid w:val="003C4975"/>
    <w:rsid w:val="003C4AB7"/>
    <w:rsid w:val="003D0BF1"/>
    <w:rsid w:val="003E2A63"/>
    <w:rsid w:val="003F604F"/>
    <w:rsid w:val="00416BA2"/>
    <w:rsid w:val="00436390"/>
    <w:rsid w:val="0044742C"/>
    <w:rsid w:val="00456A67"/>
    <w:rsid w:val="004622D0"/>
    <w:rsid w:val="00463829"/>
    <w:rsid w:val="00491F94"/>
    <w:rsid w:val="004A0536"/>
    <w:rsid w:val="004A0BA2"/>
    <w:rsid w:val="004A5D66"/>
    <w:rsid w:val="004A5F7C"/>
    <w:rsid w:val="004C5C66"/>
    <w:rsid w:val="004F0001"/>
    <w:rsid w:val="004F25D5"/>
    <w:rsid w:val="00500FD4"/>
    <w:rsid w:val="00510CC9"/>
    <w:rsid w:val="00544A62"/>
    <w:rsid w:val="00555846"/>
    <w:rsid w:val="00583755"/>
    <w:rsid w:val="005A5ACD"/>
    <w:rsid w:val="005C48A9"/>
    <w:rsid w:val="005D11BB"/>
    <w:rsid w:val="005E565F"/>
    <w:rsid w:val="005F2ABF"/>
    <w:rsid w:val="005F2E1D"/>
    <w:rsid w:val="006302E4"/>
    <w:rsid w:val="00663E55"/>
    <w:rsid w:val="006B07B0"/>
    <w:rsid w:val="00704988"/>
    <w:rsid w:val="007303D4"/>
    <w:rsid w:val="007366E8"/>
    <w:rsid w:val="00757FE2"/>
    <w:rsid w:val="00760FA6"/>
    <w:rsid w:val="00765F05"/>
    <w:rsid w:val="00777633"/>
    <w:rsid w:val="00794448"/>
    <w:rsid w:val="007951BA"/>
    <w:rsid w:val="007A5701"/>
    <w:rsid w:val="007C5A83"/>
    <w:rsid w:val="008014BD"/>
    <w:rsid w:val="0080487F"/>
    <w:rsid w:val="0081071A"/>
    <w:rsid w:val="00812D9B"/>
    <w:rsid w:val="008162EC"/>
    <w:rsid w:val="008372D3"/>
    <w:rsid w:val="00851A47"/>
    <w:rsid w:val="00854475"/>
    <w:rsid w:val="00862250"/>
    <w:rsid w:val="00865B1D"/>
    <w:rsid w:val="00870BDF"/>
    <w:rsid w:val="008A58B3"/>
    <w:rsid w:val="008C3FD5"/>
    <w:rsid w:val="008E57E4"/>
    <w:rsid w:val="00910A0C"/>
    <w:rsid w:val="00912397"/>
    <w:rsid w:val="009219F2"/>
    <w:rsid w:val="00942E23"/>
    <w:rsid w:val="00950064"/>
    <w:rsid w:val="009738AD"/>
    <w:rsid w:val="009739B4"/>
    <w:rsid w:val="00977021"/>
    <w:rsid w:val="00992E6E"/>
    <w:rsid w:val="00994665"/>
    <w:rsid w:val="009A2B2C"/>
    <w:rsid w:val="009A30B2"/>
    <w:rsid w:val="009A6C96"/>
    <w:rsid w:val="009B27F3"/>
    <w:rsid w:val="009B2BA6"/>
    <w:rsid w:val="009C3C22"/>
    <w:rsid w:val="009C481F"/>
    <w:rsid w:val="009E1CA4"/>
    <w:rsid w:val="009E26B9"/>
    <w:rsid w:val="009E300F"/>
    <w:rsid w:val="009E4D50"/>
    <w:rsid w:val="00A022D0"/>
    <w:rsid w:val="00A12E1B"/>
    <w:rsid w:val="00A1775F"/>
    <w:rsid w:val="00A20654"/>
    <w:rsid w:val="00A3066E"/>
    <w:rsid w:val="00A56576"/>
    <w:rsid w:val="00A57808"/>
    <w:rsid w:val="00A60147"/>
    <w:rsid w:val="00A7085C"/>
    <w:rsid w:val="00A732A2"/>
    <w:rsid w:val="00A92C48"/>
    <w:rsid w:val="00AA4504"/>
    <w:rsid w:val="00AF1912"/>
    <w:rsid w:val="00B00E0E"/>
    <w:rsid w:val="00B257FB"/>
    <w:rsid w:val="00B32F4F"/>
    <w:rsid w:val="00B43AB7"/>
    <w:rsid w:val="00B5098A"/>
    <w:rsid w:val="00B62322"/>
    <w:rsid w:val="00B648A8"/>
    <w:rsid w:val="00B70E0C"/>
    <w:rsid w:val="00B914BF"/>
    <w:rsid w:val="00BE72CD"/>
    <w:rsid w:val="00C04673"/>
    <w:rsid w:val="00C16143"/>
    <w:rsid w:val="00C23F35"/>
    <w:rsid w:val="00C4002C"/>
    <w:rsid w:val="00C5554B"/>
    <w:rsid w:val="00C633BC"/>
    <w:rsid w:val="00C8413B"/>
    <w:rsid w:val="00CB6CBE"/>
    <w:rsid w:val="00CC7DB2"/>
    <w:rsid w:val="00CD2075"/>
    <w:rsid w:val="00CD4120"/>
    <w:rsid w:val="00CE26EF"/>
    <w:rsid w:val="00CF4669"/>
    <w:rsid w:val="00CF6CB1"/>
    <w:rsid w:val="00D10593"/>
    <w:rsid w:val="00D236B3"/>
    <w:rsid w:val="00D43C02"/>
    <w:rsid w:val="00D51E19"/>
    <w:rsid w:val="00D51FB4"/>
    <w:rsid w:val="00D579BE"/>
    <w:rsid w:val="00D66475"/>
    <w:rsid w:val="00D81F02"/>
    <w:rsid w:val="00D83630"/>
    <w:rsid w:val="00D9226D"/>
    <w:rsid w:val="00DA17D7"/>
    <w:rsid w:val="00DB5BC3"/>
    <w:rsid w:val="00DC026E"/>
    <w:rsid w:val="00DF6E9C"/>
    <w:rsid w:val="00E1150F"/>
    <w:rsid w:val="00E163C2"/>
    <w:rsid w:val="00E165C9"/>
    <w:rsid w:val="00E1794A"/>
    <w:rsid w:val="00E20379"/>
    <w:rsid w:val="00E372B0"/>
    <w:rsid w:val="00E40CD5"/>
    <w:rsid w:val="00E43425"/>
    <w:rsid w:val="00E50F13"/>
    <w:rsid w:val="00E51D6B"/>
    <w:rsid w:val="00E6416D"/>
    <w:rsid w:val="00E7727F"/>
    <w:rsid w:val="00E8078E"/>
    <w:rsid w:val="00E90F26"/>
    <w:rsid w:val="00EA56E7"/>
    <w:rsid w:val="00EA772E"/>
    <w:rsid w:val="00EB0284"/>
    <w:rsid w:val="00EB66E2"/>
    <w:rsid w:val="00EE1DAC"/>
    <w:rsid w:val="00EE3411"/>
    <w:rsid w:val="00EF4580"/>
    <w:rsid w:val="00F11454"/>
    <w:rsid w:val="00F22F24"/>
    <w:rsid w:val="00F55B60"/>
    <w:rsid w:val="00F57D3A"/>
    <w:rsid w:val="00F769C0"/>
    <w:rsid w:val="00F84DAB"/>
    <w:rsid w:val="00F86FD9"/>
    <w:rsid w:val="00FC5005"/>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53936-AEDD-44D8-A3EF-33874EB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7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7E4"/>
  </w:style>
  <w:style w:type="paragraph" w:styleId="Altbilgi">
    <w:name w:val="footer"/>
    <w:basedOn w:val="Normal"/>
    <w:link w:val="AltbilgiChar"/>
    <w:uiPriority w:val="99"/>
    <w:unhideWhenUsed/>
    <w:rsid w:val="008E57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7E4"/>
  </w:style>
  <w:style w:type="paragraph" w:styleId="BalonMetni">
    <w:name w:val="Balloon Text"/>
    <w:basedOn w:val="Normal"/>
    <w:link w:val="BalonMetniChar"/>
    <w:uiPriority w:val="99"/>
    <w:semiHidden/>
    <w:unhideWhenUsed/>
    <w:rsid w:val="00B5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98A"/>
    <w:rPr>
      <w:rFonts w:ascii="Tahoma" w:hAnsi="Tahoma" w:cs="Tahoma"/>
      <w:sz w:val="16"/>
      <w:szCs w:val="16"/>
    </w:rPr>
  </w:style>
  <w:style w:type="character" w:styleId="Gl">
    <w:name w:val="Strong"/>
    <w:basedOn w:val="VarsaylanParagrafYazTipi"/>
    <w:uiPriority w:val="22"/>
    <w:qFormat/>
    <w:rsid w:val="00A5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483">
      <w:bodyDiv w:val="1"/>
      <w:marLeft w:val="0"/>
      <w:marRight w:val="0"/>
      <w:marTop w:val="0"/>
      <w:marBottom w:val="0"/>
      <w:divBdr>
        <w:top w:val="none" w:sz="0" w:space="0" w:color="auto"/>
        <w:left w:val="none" w:sz="0" w:space="0" w:color="auto"/>
        <w:bottom w:val="none" w:sz="0" w:space="0" w:color="auto"/>
        <w:right w:val="none" w:sz="0" w:space="0" w:color="auto"/>
      </w:divBdr>
    </w:div>
    <w:div w:id="771631159">
      <w:bodyDiv w:val="1"/>
      <w:marLeft w:val="0"/>
      <w:marRight w:val="0"/>
      <w:marTop w:val="0"/>
      <w:marBottom w:val="0"/>
      <w:divBdr>
        <w:top w:val="none" w:sz="0" w:space="0" w:color="auto"/>
        <w:left w:val="none" w:sz="0" w:space="0" w:color="auto"/>
        <w:bottom w:val="none" w:sz="0" w:space="0" w:color="auto"/>
        <w:right w:val="none" w:sz="0" w:space="0" w:color="auto"/>
      </w:divBdr>
    </w:div>
    <w:div w:id="11404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1344</Words>
  <Characters>7665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 İLETİŞİM</dc:creator>
  <cp:lastModifiedBy>Ece Ertem</cp:lastModifiedBy>
  <cp:revision>36</cp:revision>
  <dcterms:created xsi:type="dcterms:W3CDTF">2016-07-27T13:56:00Z</dcterms:created>
  <dcterms:modified xsi:type="dcterms:W3CDTF">2016-07-28T18:06:00Z</dcterms:modified>
</cp:coreProperties>
</file>